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74"/>
        <w:tblW w:w="15570"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570"/>
      </w:tblGrid>
      <w:tr w:rsidR="00FA4483" w:rsidRPr="004C4B21" w14:paraId="5E696853" w14:textId="77777777" w:rsidTr="0E9BB70B">
        <w:trPr>
          <w:trHeight w:val="1030"/>
        </w:trPr>
        <w:tc>
          <w:tcPr>
            <w:tcW w:w="15570" w:type="dxa"/>
            <w:shd w:val="clear" w:color="auto" w:fill="4A66AC" w:themeFill="accent1"/>
          </w:tcPr>
          <w:p w14:paraId="17A95493" w14:textId="77777777" w:rsidR="00623A0F" w:rsidRDefault="00623A0F" w:rsidP="447AF34B">
            <w:pPr>
              <w:pStyle w:val="NoSpacing"/>
              <w:jc w:val="center"/>
              <w:rPr>
                <w:b/>
                <w:bCs/>
                <w:color w:val="FFFFFF" w:themeColor="background1"/>
                <w:sz w:val="44"/>
                <w:szCs w:val="44"/>
              </w:rPr>
            </w:pPr>
            <w:r>
              <w:rPr>
                <w:noProof/>
              </w:rPr>
              <w:drawing>
                <wp:anchor distT="0" distB="0" distL="114300" distR="114300" simplePos="0" relativeHeight="251658240" behindDoc="0" locked="0" layoutInCell="1" allowOverlap="1" wp14:anchorId="6A1D9723" wp14:editId="52430690">
                  <wp:simplePos x="0" y="0"/>
                  <wp:positionH relativeFrom="column">
                    <wp:posOffset>20955</wp:posOffset>
                  </wp:positionH>
                  <wp:positionV relativeFrom="paragraph">
                    <wp:posOffset>0</wp:posOffset>
                  </wp:positionV>
                  <wp:extent cx="1280160" cy="1280160"/>
                  <wp:effectExtent l="0" t="0" r="0" b="0"/>
                  <wp:wrapSquare wrapText="bothSides"/>
                  <wp:docPr id="1" name="Picture 1">
                    <a:extLst xmlns:a="http://schemas.openxmlformats.org/drawingml/2006/main">
                      <a:ext uri="{FF2B5EF4-FFF2-40B4-BE49-F238E27FC236}">
                        <a16:creationId xmlns:a16="http://schemas.microsoft.com/office/drawing/2014/main" id="{B55A7864-3448-4C19-80D4-53F748708B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332D0EE" wp14:editId="152B2F7B">
                  <wp:simplePos x="0" y="0"/>
                  <wp:positionH relativeFrom="column">
                    <wp:posOffset>7069455</wp:posOffset>
                  </wp:positionH>
                  <wp:positionV relativeFrom="paragraph">
                    <wp:posOffset>0</wp:posOffset>
                  </wp:positionV>
                  <wp:extent cx="2644140" cy="1188720"/>
                  <wp:effectExtent l="0" t="0" r="3810" b="0"/>
                  <wp:wrapSquare wrapText="bothSides"/>
                  <wp:docPr id="2" name="Picture 2">
                    <a:extLst xmlns:a="http://schemas.openxmlformats.org/drawingml/2006/main">
                      <a:ext uri="{FF2B5EF4-FFF2-40B4-BE49-F238E27FC236}">
                        <a16:creationId xmlns:a16="http://schemas.microsoft.com/office/drawing/2014/main" id="{04BE0967-4871-456C-9CC2-B72F59D9D7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414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00FA4483" w:rsidRPr="447AF34B">
              <w:br w:type="page"/>
            </w:r>
            <w:r w:rsidR="00FA4483" w:rsidRPr="447AF34B">
              <w:rPr>
                <w:b/>
                <w:bCs/>
                <w:color w:val="FFFFFF" w:themeColor="background1"/>
                <w:sz w:val="44"/>
                <w:szCs w:val="44"/>
              </w:rPr>
              <w:t xml:space="preserve"> </w:t>
            </w:r>
          </w:p>
          <w:p w14:paraId="2FC70A8D" w14:textId="0C1EE0F8" w:rsidR="00FA4483" w:rsidRPr="004C4B21" w:rsidRDefault="5ED7E6E2" w:rsidP="447AF34B">
            <w:pPr>
              <w:pStyle w:val="NoSpacing"/>
              <w:jc w:val="center"/>
              <w:rPr>
                <w:b/>
                <w:bCs/>
                <w:color w:val="FFFFFF" w:themeColor="background1"/>
                <w:sz w:val="44"/>
                <w:szCs w:val="44"/>
              </w:rPr>
            </w:pPr>
            <w:r w:rsidRPr="447AF34B">
              <w:rPr>
                <w:b/>
                <w:bCs/>
                <w:color w:val="FFFFFF" w:themeColor="background1"/>
                <w:sz w:val="44"/>
                <w:szCs w:val="44"/>
              </w:rPr>
              <w:t xml:space="preserve">Moretonhampstead </w:t>
            </w:r>
            <w:r w:rsidR="00FA4483" w:rsidRPr="447AF34B">
              <w:rPr>
                <w:b/>
                <w:bCs/>
                <w:color w:val="FFFFFF" w:themeColor="background1"/>
                <w:sz w:val="44"/>
                <w:szCs w:val="44"/>
              </w:rPr>
              <w:t>Primary</w:t>
            </w:r>
            <w:r w:rsidR="02B1A2EF" w:rsidRPr="447AF34B">
              <w:rPr>
                <w:b/>
                <w:bCs/>
                <w:color w:val="FFFFFF" w:themeColor="background1"/>
                <w:sz w:val="44"/>
                <w:szCs w:val="44"/>
              </w:rPr>
              <w:t xml:space="preserve"> School </w:t>
            </w:r>
          </w:p>
          <w:p w14:paraId="47CAB630" w14:textId="37B6DB1A" w:rsidR="00FA4483" w:rsidRDefault="009C740B" w:rsidP="213B1BB0">
            <w:pPr>
              <w:pStyle w:val="NoSpacing"/>
              <w:jc w:val="center"/>
              <w:rPr>
                <w:rFonts w:cstheme="minorHAnsi"/>
                <w:b/>
                <w:bCs/>
                <w:color w:val="FFFFFF" w:themeColor="background1"/>
                <w:sz w:val="44"/>
                <w:szCs w:val="44"/>
              </w:rPr>
            </w:pPr>
            <w:r w:rsidRPr="004C4B21">
              <w:rPr>
                <w:rFonts w:cstheme="minorHAnsi"/>
                <w:b/>
                <w:bCs/>
                <w:color w:val="FFFFFF" w:themeColor="background1"/>
                <w:sz w:val="44"/>
                <w:szCs w:val="44"/>
              </w:rPr>
              <w:t xml:space="preserve">PSHE </w:t>
            </w:r>
            <w:r w:rsidR="00740FB5">
              <w:rPr>
                <w:rFonts w:cstheme="minorHAnsi"/>
                <w:b/>
                <w:bCs/>
                <w:color w:val="FFFFFF" w:themeColor="background1"/>
                <w:sz w:val="44"/>
                <w:szCs w:val="44"/>
              </w:rPr>
              <w:t xml:space="preserve">&amp; </w:t>
            </w:r>
            <w:r w:rsidRPr="004C4B21">
              <w:rPr>
                <w:rFonts w:cstheme="minorHAnsi"/>
                <w:b/>
                <w:bCs/>
                <w:color w:val="FFFFFF" w:themeColor="background1"/>
                <w:sz w:val="44"/>
                <w:szCs w:val="44"/>
              </w:rPr>
              <w:t>RSE</w:t>
            </w:r>
            <w:r w:rsidR="00E751F2" w:rsidRPr="004C4B21">
              <w:rPr>
                <w:rFonts w:cstheme="minorHAnsi"/>
                <w:b/>
                <w:bCs/>
                <w:color w:val="FFFFFF" w:themeColor="background1"/>
                <w:sz w:val="44"/>
                <w:szCs w:val="44"/>
              </w:rPr>
              <w:t xml:space="preserve"> Curriculum P</w:t>
            </w:r>
            <w:r w:rsidR="00FA4483" w:rsidRPr="004C4B21">
              <w:rPr>
                <w:rFonts w:cstheme="minorHAnsi"/>
                <w:b/>
                <w:bCs/>
                <w:color w:val="FFFFFF" w:themeColor="background1"/>
                <w:sz w:val="44"/>
                <w:szCs w:val="44"/>
              </w:rPr>
              <w:t>lan</w:t>
            </w:r>
            <w:r w:rsidR="00621F33" w:rsidRPr="004C4B21">
              <w:rPr>
                <w:rFonts w:cstheme="minorHAnsi"/>
                <w:b/>
                <w:bCs/>
                <w:color w:val="FFFFFF" w:themeColor="background1"/>
                <w:sz w:val="44"/>
                <w:szCs w:val="44"/>
              </w:rPr>
              <w:t xml:space="preserve"> </w:t>
            </w:r>
          </w:p>
          <w:p w14:paraId="57B8E415" w14:textId="77777777" w:rsidR="00623A0F" w:rsidRPr="004C4B21" w:rsidRDefault="00623A0F" w:rsidP="00623A0F">
            <w:pPr>
              <w:pStyle w:val="NoSpacing"/>
              <w:rPr>
                <w:rFonts w:cstheme="minorHAnsi"/>
                <w:b/>
                <w:bCs/>
                <w:color w:val="FFFFFF" w:themeColor="background1"/>
                <w:sz w:val="44"/>
                <w:szCs w:val="44"/>
              </w:rPr>
            </w:pPr>
          </w:p>
          <w:p w14:paraId="6A446F29" w14:textId="42216CCF" w:rsidR="00FA4483" w:rsidRPr="004C4B21" w:rsidRDefault="00FA4483" w:rsidP="00194874">
            <w:pPr>
              <w:spacing w:line="257" w:lineRule="auto"/>
              <w:jc w:val="center"/>
              <w:rPr>
                <w:rFonts w:cstheme="minorHAnsi"/>
                <w:b/>
                <w:bCs/>
                <w:color w:val="FFFFFF" w:themeColor="background1"/>
              </w:rPr>
            </w:pPr>
          </w:p>
        </w:tc>
      </w:tr>
      <w:tr w:rsidR="00621F33" w:rsidRPr="00EF12B0" w14:paraId="59296DB6" w14:textId="77777777" w:rsidTr="0E9BB70B">
        <w:trPr>
          <w:trHeight w:val="2005"/>
        </w:trPr>
        <w:tc>
          <w:tcPr>
            <w:tcW w:w="15570" w:type="dxa"/>
          </w:tcPr>
          <w:p w14:paraId="16362C07" w14:textId="3BCA91EA" w:rsidR="00FC750E" w:rsidRPr="00EF12B0" w:rsidRDefault="00FC750E" w:rsidP="00A648CE">
            <w:pPr>
              <w:pStyle w:val="TableTitle"/>
              <w:rPr>
                <w:rFonts w:ascii="Arial Nova" w:hAnsi="Arial Nova"/>
                <w:bCs/>
              </w:rPr>
            </w:pPr>
            <w:r w:rsidRPr="00EF12B0">
              <w:rPr>
                <w:rFonts w:ascii="Arial Nova" w:hAnsi="Arial Nova"/>
                <w:bCs/>
              </w:rPr>
              <w:t>Intent</w:t>
            </w:r>
          </w:p>
          <w:p w14:paraId="0B96F528" w14:textId="015ADF53" w:rsidR="00B22E8C" w:rsidRPr="00EF12B0" w:rsidRDefault="00A648CE" w:rsidP="00A648CE">
            <w:pPr>
              <w:pStyle w:val="TableTitle"/>
              <w:rPr>
                <w:rFonts w:ascii="Arial Nova" w:hAnsi="Arial Nova"/>
                <w:b w:val="0"/>
              </w:rPr>
            </w:pPr>
            <w:r w:rsidRPr="00EF12B0">
              <w:rPr>
                <w:rFonts w:ascii="Arial Nova" w:hAnsi="Arial Nova"/>
                <w:b w:val="0"/>
              </w:rPr>
              <w:t>PSHE is at the core of what we do and enables our children to become independent, confident, healthy and responsible members of society, as well as developing the whole child: intellectually, morally, socially and spiritually. Our PSHE curriculum equips children with relevant and meaningful content, which is supported through a strong emphasis on emotional literacy, building resilience and nurturing mental and physical health. With an ever-changing society, we can provide our children with a strong understanding of the diverse world around them and support them in playing a positive role in contributing to the school and the wider community.</w:t>
            </w:r>
            <w:r w:rsidR="00B22E8C" w:rsidRPr="00EF12B0">
              <w:rPr>
                <w:rFonts w:ascii="Arial Nova" w:hAnsi="Arial Nova"/>
                <w:b w:val="0"/>
              </w:rPr>
              <w:t xml:space="preserve"> </w:t>
            </w:r>
          </w:p>
          <w:p w14:paraId="0F996740" w14:textId="5B830E89" w:rsidR="00A648CE" w:rsidRPr="00EF12B0" w:rsidRDefault="006B5FE7" w:rsidP="00A648CE">
            <w:pPr>
              <w:pStyle w:val="TableTitle"/>
              <w:rPr>
                <w:rFonts w:ascii="Arial Nova" w:hAnsi="Arial Nova"/>
                <w:b w:val="0"/>
              </w:rPr>
            </w:pPr>
            <w:r w:rsidRPr="00EF12B0">
              <w:rPr>
                <w:rFonts w:ascii="Arial Nova" w:hAnsi="Arial Nova"/>
                <w:bCs/>
                <w:noProof/>
              </w:rPr>
              <w:drawing>
                <wp:anchor distT="0" distB="0" distL="114300" distR="114300" simplePos="0" relativeHeight="251662336" behindDoc="0" locked="0" layoutInCell="1" allowOverlap="1" wp14:anchorId="6A2265D4" wp14:editId="5F4AE233">
                  <wp:simplePos x="0" y="0"/>
                  <wp:positionH relativeFrom="column">
                    <wp:posOffset>5825490</wp:posOffset>
                  </wp:positionH>
                  <wp:positionV relativeFrom="paragraph">
                    <wp:posOffset>127635</wp:posOffset>
                  </wp:positionV>
                  <wp:extent cx="3662680" cy="1033145"/>
                  <wp:effectExtent l="0" t="0" r="0" b="0"/>
                  <wp:wrapSquare wrapText="bothSides"/>
                  <wp:docPr id="2087850308" name="Picture 1">
                    <a:extLst xmlns:a="http://schemas.openxmlformats.org/drawingml/2006/main">
                      <a:ext uri="{FF2B5EF4-FFF2-40B4-BE49-F238E27FC236}">
                        <a16:creationId xmlns:a16="http://schemas.microsoft.com/office/drawing/2014/main" id="{A19EA6E3-C14C-4E0E-9F1D-00024AE1B8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50308" name=""/>
                          <pic:cNvPicPr/>
                        </pic:nvPicPr>
                        <pic:blipFill>
                          <a:blip r:embed="rId12">
                            <a:extLst>
                              <a:ext uri="{28A0092B-C50C-407E-A947-70E740481C1C}">
                                <a14:useLocalDpi xmlns:a14="http://schemas.microsoft.com/office/drawing/2010/main" val="0"/>
                              </a:ext>
                            </a:extLst>
                          </a:blip>
                          <a:stretch>
                            <a:fillRect/>
                          </a:stretch>
                        </pic:blipFill>
                        <pic:spPr>
                          <a:xfrm>
                            <a:off x="0" y="0"/>
                            <a:ext cx="3662680" cy="1033145"/>
                          </a:xfrm>
                          <a:prstGeom prst="rect">
                            <a:avLst/>
                          </a:prstGeom>
                        </pic:spPr>
                      </pic:pic>
                    </a:graphicData>
                  </a:graphic>
                  <wp14:sizeRelH relativeFrom="margin">
                    <wp14:pctWidth>0</wp14:pctWidth>
                  </wp14:sizeRelH>
                  <wp14:sizeRelV relativeFrom="margin">
                    <wp14:pctHeight>0</wp14:pctHeight>
                  </wp14:sizeRelV>
                </wp:anchor>
              </w:drawing>
            </w:r>
          </w:p>
          <w:p w14:paraId="1504A5E4" w14:textId="1FA01645" w:rsidR="00AB61F7" w:rsidRPr="00EF12B0" w:rsidRDefault="00AB61F7" w:rsidP="00A648CE">
            <w:pPr>
              <w:pStyle w:val="TableTitle"/>
              <w:rPr>
                <w:rFonts w:ascii="Arial Nova" w:hAnsi="Arial Nova"/>
                <w:bCs/>
              </w:rPr>
            </w:pPr>
            <w:r w:rsidRPr="00EF12B0">
              <w:rPr>
                <w:rFonts w:ascii="Arial Nova" w:hAnsi="Arial Nova"/>
                <w:bCs/>
              </w:rPr>
              <w:t>Jigsaw</w:t>
            </w:r>
            <w:r w:rsidR="006B5FE7" w:rsidRPr="00EF12B0">
              <w:rPr>
                <w:rFonts w:ascii="Arial Nova" w:hAnsi="Arial Nova"/>
                <w:noProof/>
              </w:rPr>
              <w:t xml:space="preserve"> </w:t>
            </w:r>
          </w:p>
          <w:p w14:paraId="69EF0E70" w14:textId="0C2B6935" w:rsidR="00B22E8C" w:rsidRPr="00EF12B0" w:rsidRDefault="00071C74" w:rsidP="00A648CE">
            <w:pPr>
              <w:pStyle w:val="TableTitle"/>
              <w:rPr>
                <w:rFonts w:ascii="Arial Nova" w:hAnsi="Arial Nova"/>
                <w:b w:val="0"/>
              </w:rPr>
            </w:pPr>
            <w:r w:rsidRPr="00EF12B0">
              <w:rPr>
                <w:rFonts w:ascii="Arial Nova" w:hAnsi="Arial Nova"/>
                <w:b w:val="0"/>
              </w:rPr>
              <w:t>We have chosen a curriculum scheme that is constantly reviewed and evolved within the current climate</w:t>
            </w:r>
            <w:r w:rsidR="00B22E8C" w:rsidRPr="00EF12B0">
              <w:rPr>
                <w:rFonts w:ascii="Arial Nova" w:hAnsi="Arial Nova"/>
                <w:b w:val="0"/>
              </w:rPr>
              <w:t>. It</w:t>
            </w:r>
            <w:r w:rsidR="00A648CE" w:rsidRPr="00EF12B0">
              <w:rPr>
                <w:rFonts w:ascii="Arial Nova" w:hAnsi="Arial Nova"/>
                <w:b w:val="0"/>
              </w:rPr>
              <w:t xml:space="preserve"> covers all the requirements of government guidance and outcomes. </w:t>
            </w:r>
            <w:r w:rsidRPr="00EF12B0">
              <w:rPr>
                <w:rFonts w:ascii="Arial Nova" w:hAnsi="Arial Nova"/>
                <w:b w:val="0"/>
              </w:rPr>
              <w:t>Jigsaw</w:t>
            </w:r>
            <w:r w:rsidR="00A648CE" w:rsidRPr="00EF12B0">
              <w:rPr>
                <w:rFonts w:ascii="Arial Nova" w:hAnsi="Arial Nova"/>
                <w:b w:val="0"/>
              </w:rPr>
              <w:t xml:space="preserve"> allows children to revisit common themes throughout their school journey</w:t>
            </w:r>
            <w:r w:rsidR="00B22E8C" w:rsidRPr="00EF12B0">
              <w:rPr>
                <w:rFonts w:ascii="Arial Nova" w:hAnsi="Arial Nova"/>
                <w:b w:val="0"/>
              </w:rPr>
              <w:t xml:space="preserve"> and </w:t>
            </w:r>
            <w:r w:rsidR="00A648CE" w:rsidRPr="00EF12B0">
              <w:rPr>
                <w:rFonts w:ascii="Arial Nova" w:hAnsi="Arial Nova"/>
                <w:b w:val="0"/>
              </w:rPr>
              <w:t>is an interactive tool which can be used</w:t>
            </w:r>
            <w:r w:rsidR="00B22E8C" w:rsidRPr="00EF12B0">
              <w:rPr>
                <w:rFonts w:ascii="Arial Nova" w:hAnsi="Arial Nova"/>
                <w:b w:val="0"/>
              </w:rPr>
              <w:t xml:space="preserve"> across</w:t>
            </w:r>
            <w:r w:rsidR="00A648CE" w:rsidRPr="00EF12B0">
              <w:rPr>
                <w:rFonts w:ascii="Arial Nova" w:hAnsi="Arial Nova"/>
                <w:b w:val="0"/>
              </w:rPr>
              <w:t xml:space="preserve"> the whole school community.</w:t>
            </w:r>
            <w:r w:rsidR="00B22E8C" w:rsidRPr="00EF12B0">
              <w:rPr>
                <w:rFonts w:ascii="Arial Nova" w:hAnsi="Arial Nova"/>
                <w:b w:val="0"/>
              </w:rPr>
              <w:t xml:space="preserve"> </w:t>
            </w:r>
          </w:p>
          <w:p w14:paraId="2B4D8D10" w14:textId="7654DE7D" w:rsidR="006D3954" w:rsidRPr="00EF12B0" w:rsidRDefault="006D3954" w:rsidP="00A648CE">
            <w:pPr>
              <w:pStyle w:val="TableTitle"/>
              <w:rPr>
                <w:rFonts w:ascii="Arial Nova" w:hAnsi="Arial Nova"/>
                <w:b w:val="0"/>
              </w:rPr>
            </w:pPr>
          </w:p>
        </w:tc>
      </w:tr>
    </w:tbl>
    <w:p w14:paraId="358E94C7" w14:textId="42FD8542" w:rsidR="006B4A94" w:rsidRPr="00670483" w:rsidRDefault="006B4A94">
      <w:pPr>
        <w:rPr>
          <w:rFonts w:ascii="Arial" w:hAnsi="Arial" w:cs="Arial"/>
          <w:sz w:val="28"/>
          <w:szCs w:val="28"/>
        </w:rPr>
      </w:pPr>
    </w:p>
    <w:tbl>
      <w:tblPr>
        <w:tblStyle w:val="TableGrid"/>
        <w:tblW w:w="15570"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15570"/>
      </w:tblGrid>
      <w:tr w:rsidR="006B4A94" w:rsidRPr="00EF12B0" w14:paraId="49EB36A3" w14:textId="77777777" w:rsidTr="00FC750E">
        <w:trPr>
          <w:trHeight w:val="381"/>
        </w:trPr>
        <w:tc>
          <w:tcPr>
            <w:tcW w:w="15570" w:type="dxa"/>
            <w:tcBorders>
              <w:top w:val="single" w:sz="4" w:space="0" w:color="000000" w:themeColor="text1"/>
              <w:bottom w:val="single" w:sz="4" w:space="0" w:color="000000" w:themeColor="text1"/>
            </w:tcBorders>
          </w:tcPr>
          <w:p w14:paraId="36BE9F1F" w14:textId="5735DDA3" w:rsidR="006B4A94" w:rsidRPr="005B3ABA" w:rsidRDefault="00936A7B" w:rsidP="005B3ABA">
            <w:pPr>
              <w:rPr>
                <w:rFonts w:ascii="Arial Nova" w:hAnsi="Arial Nova" w:cs="Arial"/>
                <w:b/>
                <w:sz w:val="28"/>
                <w:szCs w:val="28"/>
              </w:rPr>
            </w:pPr>
            <w:r w:rsidRPr="005B3ABA">
              <w:rPr>
                <w:rFonts w:ascii="Arial Nova" w:hAnsi="Arial Nova" w:cs="Arial"/>
                <w:b/>
                <w:sz w:val="28"/>
                <w:szCs w:val="28"/>
              </w:rPr>
              <w:t>Implementation</w:t>
            </w:r>
          </w:p>
        </w:tc>
      </w:tr>
      <w:tr w:rsidR="005B3ABA" w:rsidRPr="00EF12B0" w14:paraId="6F06C89D" w14:textId="77777777" w:rsidTr="00FC750E">
        <w:trPr>
          <w:trHeight w:val="381"/>
        </w:trPr>
        <w:tc>
          <w:tcPr>
            <w:tcW w:w="15570" w:type="dxa"/>
            <w:tcBorders>
              <w:top w:val="single" w:sz="4" w:space="0" w:color="000000" w:themeColor="text1"/>
              <w:bottom w:val="single" w:sz="4" w:space="0" w:color="000000" w:themeColor="text1"/>
            </w:tcBorders>
          </w:tcPr>
          <w:p w14:paraId="79F45C44" w14:textId="77777777" w:rsidR="005B3ABA" w:rsidRPr="005B3ABA" w:rsidRDefault="005B3ABA" w:rsidP="005B3ABA">
            <w:pPr>
              <w:rPr>
                <w:rFonts w:ascii="Arial Nova" w:hAnsi="Arial Nova" w:cs="Arial"/>
                <w:b/>
                <w:sz w:val="28"/>
                <w:szCs w:val="28"/>
              </w:rPr>
            </w:pPr>
            <w:r w:rsidRPr="005B3ABA">
              <w:rPr>
                <w:rFonts w:ascii="Arial Nova" w:hAnsi="Arial Nova" w:cs="Arial"/>
                <w:b/>
                <w:sz w:val="28"/>
                <w:szCs w:val="28"/>
              </w:rPr>
              <w:t>Progression of Skills and Vocabulary</w:t>
            </w:r>
          </w:p>
          <w:p w14:paraId="2E848BAC" w14:textId="77777777" w:rsidR="005B3ABA" w:rsidRPr="00EF12B0" w:rsidRDefault="005B3ABA" w:rsidP="005B3ABA">
            <w:pPr>
              <w:rPr>
                <w:rFonts w:ascii="Arial Nova" w:hAnsi="Arial Nova" w:cs="Arial"/>
                <w:bCs/>
                <w:sz w:val="28"/>
                <w:szCs w:val="28"/>
              </w:rPr>
            </w:pPr>
          </w:p>
          <w:p w14:paraId="49A2C40C" w14:textId="06616322" w:rsidR="005B3ABA" w:rsidRPr="00EF12B0" w:rsidRDefault="005B3ABA" w:rsidP="005B3ABA">
            <w:pPr>
              <w:rPr>
                <w:rFonts w:ascii="Arial Nova" w:eastAsia="Times New Roman" w:hAnsi="Arial Nova" w:cs="Arial"/>
                <w:bCs/>
                <w:sz w:val="28"/>
                <w:szCs w:val="28"/>
                <w:lang w:bidi="ar-SA"/>
              </w:rPr>
            </w:pPr>
            <w:r w:rsidRPr="00EF12B0">
              <w:rPr>
                <w:rFonts w:ascii="Arial Nova" w:hAnsi="Arial Nova" w:cs="Arial"/>
                <w:bCs/>
                <w:sz w:val="28"/>
                <w:szCs w:val="28"/>
              </w:rPr>
              <w:t xml:space="preserve">Please click on the link: </w:t>
            </w:r>
            <w:hyperlink r:id="rId13" w:history="1">
              <w:r w:rsidRPr="00EF12B0">
                <w:rPr>
                  <w:rFonts w:ascii="Arial Nova" w:eastAsia="Times New Roman" w:hAnsi="Arial Nova" w:cs="Arial"/>
                  <w:bCs/>
                  <w:color w:val="0000FF"/>
                  <w:sz w:val="28"/>
                  <w:szCs w:val="28"/>
                  <w:u w:val="single"/>
                  <w:lang w:bidi="ar-SA"/>
                </w:rPr>
                <w:t>Jigsaw 2026-3-11-progression-of-skills-and-vocab-map.docx</w:t>
              </w:r>
            </w:hyperlink>
          </w:p>
          <w:p w14:paraId="0447E764" w14:textId="77777777" w:rsidR="005B3ABA" w:rsidRPr="00EF12B0" w:rsidRDefault="005B3ABA" w:rsidP="005B3ABA">
            <w:pPr>
              <w:pStyle w:val="TableTitle"/>
              <w:rPr>
                <w:rFonts w:ascii="Arial Nova" w:eastAsia="Times New Roman" w:hAnsi="Arial Nova"/>
                <w:b w:val="0"/>
                <w:bCs/>
              </w:rPr>
            </w:pPr>
            <w:r w:rsidRPr="00EF12B0">
              <w:rPr>
                <w:rFonts w:ascii="Arial Nova" w:eastAsia="Times New Roman" w:hAnsi="Arial Nova"/>
                <w:b w:val="0"/>
                <w:bCs/>
              </w:rPr>
              <w:t>Children will develop the ability to apply subject specific vocabulary in PSHE and RSHE through consistent modelling by staff whilst establishing a culture of high expectations for discussion and debates.</w:t>
            </w:r>
          </w:p>
          <w:p w14:paraId="3BA2C906" w14:textId="77777777" w:rsidR="005B3ABA" w:rsidRDefault="005B3ABA" w:rsidP="006D3954">
            <w:pPr>
              <w:rPr>
                <w:rFonts w:ascii="Arial Nova" w:hAnsi="Arial Nova" w:cs="Arial"/>
                <w:b/>
                <w:sz w:val="28"/>
                <w:szCs w:val="28"/>
                <w:u w:val="single"/>
              </w:rPr>
            </w:pPr>
          </w:p>
        </w:tc>
      </w:tr>
      <w:tr w:rsidR="00621F33" w:rsidRPr="00EF12B0" w14:paraId="2640F929" w14:textId="77777777" w:rsidTr="22C8E128">
        <w:tc>
          <w:tcPr>
            <w:tcW w:w="15570" w:type="dxa"/>
            <w:tcBorders>
              <w:top w:val="single" w:sz="4" w:space="0" w:color="000000" w:themeColor="text1"/>
              <w:bottom w:val="single" w:sz="4" w:space="0" w:color="000000" w:themeColor="text1"/>
            </w:tcBorders>
            <w:shd w:val="clear" w:color="auto" w:fill="FFFFFF" w:themeFill="background1"/>
          </w:tcPr>
          <w:p w14:paraId="6CC66E58" w14:textId="0C657A22" w:rsidR="00197D48" w:rsidRPr="00EF12B0" w:rsidRDefault="00B9497D" w:rsidP="22C8E128">
            <w:pPr>
              <w:rPr>
                <w:rFonts w:ascii="Arial Nova" w:hAnsi="Arial Nova" w:cs="Arial"/>
                <w:sz w:val="28"/>
                <w:szCs w:val="28"/>
              </w:rPr>
            </w:pPr>
            <w:r w:rsidRPr="00EF12B0">
              <w:rPr>
                <w:rFonts w:ascii="Arial Nova" w:hAnsi="Arial Nova" w:cs="Arial"/>
                <w:sz w:val="28"/>
                <w:szCs w:val="28"/>
              </w:rPr>
              <w:t>At Moretonhampstead</w:t>
            </w:r>
            <w:r w:rsidR="00F217D9" w:rsidRPr="00EF12B0">
              <w:rPr>
                <w:rFonts w:ascii="Arial Nova" w:hAnsi="Arial Nova" w:cs="Arial"/>
                <w:sz w:val="28"/>
                <w:szCs w:val="28"/>
              </w:rPr>
              <w:t>, we introduce t</w:t>
            </w:r>
            <w:r w:rsidR="00197D48" w:rsidRPr="00EF12B0">
              <w:rPr>
                <w:rFonts w:ascii="Arial Nova" w:hAnsi="Arial Nova" w:cs="Arial"/>
                <w:sz w:val="28"/>
                <w:szCs w:val="28"/>
              </w:rPr>
              <w:t>he same theme through a whole school assembly</w:t>
            </w:r>
            <w:r w:rsidRPr="00EF12B0">
              <w:rPr>
                <w:rFonts w:ascii="Arial Nova" w:hAnsi="Arial Nova" w:cs="Arial"/>
                <w:sz w:val="28"/>
                <w:szCs w:val="28"/>
              </w:rPr>
              <w:t xml:space="preserve"> at the beginning of each half term</w:t>
            </w:r>
            <w:r w:rsidR="00197D48" w:rsidRPr="00EF12B0">
              <w:rPr>
                <w:rFonts w:ascii="Arial Nova" w:hAnsi="Arial Nova" w:cs="Arial"/>
                <w:sz w:val="28"/>
                <w:szCs w:val="28"/>
              </w:rPr>
              <w:t xml:space="preserve">. </w:t>
            </w:r>
            <w:r w:rsidR="00AF08AF" w:rsidRPr="00EF12B0">
              <w:rPr>
                <w:rFonts w:ascii="Arial Nova" w:hAnsi="Arial Nova" w:cs="Arial"/>
                <w:sz w:val="28"/>
                <w:szCs w:val="28"/>
              </w:rPr>
              <w:t>The themes for each term are:</w:t>
            </w:r>
          </w:p>
          <w:p w14:paraId="13841D42" w14:textId="77777777" w:rsidR="00197D48" w:rsidRPr="00EF12B0" w:rsidRDefault="00197D48" w:rsidP="22C8E128">
            <w:pPr>
              <w:rPr>
                <w:rFonts w:ascii="Arial Nova" w:hAnsi="Arial Nova" w:cs="Arial"/>
                <w:sz w:val="28"/>
                <w:szCs w:val="28"/>
              </w:rPr>
            </w:pPr>
          </w:p>
          <w:p w14:paraId="4E63270C" w14:textId="77777777" w:rsidR="00197D48" w:rsidRPr="00EF12B0" w:rsidRDefault="00197D48" w:rsidP="22C8E128">
            <w:pPr>
              <w:rPr>
                <w:rFonts w:ascii="Arial Nova" w:hAnsi="Arial Nova" w:cs="Arial"/>
                <w:sz w:val="28"/>
                <w:szCs w:val="28"/>
              </w:rPr>
            </w:pPr>
            <w:r w:rsidRPr="00EF12B0">
              <w:rPr>
                <w:rFonts w:ascii="Arial Nova" w:hAnsi="Arial Nova" w:cs="Arial"/>
                <w:sz w:val="28"/>
                <w:szCs w:val="28"/>
              </w:rPr>
              <w:t>Autumn 1</w:t>
            </w:r>
            <w:r w:rsidRPr="00EF12B0">
              <w:rPr>
                <w:rFonts w:ascii="Arial Nova" w:hAnsi="Arial Nova" w:cs="Arial"/>
                <w:sz w:val="28"/>
                <w:szCs w:val="28"/>
              </w:rPr>
              <w:tab/>
              <w:t xml:space="preserve">Being Me in My World </w:t>
            </w:r>
          </w:p>
          <w:p w14:paraId="4CDDC86E" w14:textId="77777777" w:rsidR="00197D48" w:rsidRPr="00EF12B0" w:rsidRDefault="00197D48" w:rsidP="22C8E128">
            <w:pPr>
              <w:rPr>
                <w:rFonts w:ascii="Arial Nova" w:hAnsi="Arial Nova" w:cs="Arial"/>
                <w:sz w:val="28"/>
                <w:szCs w:val="28"/>
              </w:rPr>
            </w:pPr>
            <w:r w:rsidRPr="00EF12B0">
              <w:rPr>
                <w:rFonts w:ascii="Arial Nova" w:hAnsi="Arial Nova" w:cs="Arial"/>
                <w:sz w:val="28"/>
                <w:szCs w:val="28"/>
              </w:rPr>
              <w:t>Autumn 2</w:t>
            </w:r>
            <w:r w:rsidRPr="00EF12B0">
              <w:rPr>
                <w:rFonts w:ascii="Arial Nova" w:hAnsi="Arial Nova" w:cs="Arial"/>
                <w:sz w:val="28"/>
                <w:szCs w:val="28"/>
              </w:rPr>
              <w:tab/>
              <w:t>Celebrating Difference (Including anti-bullying)</w:t>
            </w:r>
          </w:p>
          <w:p w14:paraId="735F1254" w14:textId="77777777" w:rsidR="00197D48" w:rsidRPr="00EF12B0" w:rsidRDefault="00197D48" w:rsidP="22C8E128">
            <w:pPr>
              <w:rPr>
                <w:rFonts w:ascii="Arial Nova" w:hAnsi="Arial Nova" w:cs="Arial"/>
                <w:sz w:val="28"/>
                <w:szCs w:val="28"/>
              </w:rPr>
            </w:pPr>
            <w:r w:rsidRPr="00EF12B0">
              <w:rPr>
                <w:rFonts w:ascii="Arial Nova" w:hAnsi="Arial Nova" w:cs="Arial"/>
                <w:sz w:val="28"/>
                <w:szCs w:val="28"/>
              </w:rPr>
              <w:t>Spring 1</w:t>
            </w:r>
            <w:r w:rsidRPr="00EF12B0">
              <w:rPr>
                <w:rFonts w:ascii="Arial Nova" w:hAnsi="Arial Nova" w:cs="Arial"/>
                <w:sz w:val="28"/>
                <w:szCs w:val="28"/>
              </w:rPr>
              <w:tab/>
              <w:t xml:space="preserve">Dreams and Goals </w:t>
            </w:r>
          </w:p>
          <w:p w14:paraId="214F0FB6" w14:textId="77777777" w:rsidR="00197D48" w:rsidRPr="00EF12B0" w:rsidRDefault="00197D48" w:rsidP="22C8E128">
            <w:pPr>
              <w:rPr>
                <w:rFonts w:ascii="Arial Nova" w:hAnsi="Arial Nova" w:cs="Arial"/>
                <w:sz w:val="28"/>
                <w:szCs w:val="28"/>
              </w:rPr>
            </w:pPr>
            <w:r w:rsidRPr="00EF12B0">
              <w:rPr>
                <w:rFonts w:ascii="Arial Nova" w:hAnsi="Arial Nova" w:cs="Arial"/>
                <w:sz w:val="28"/>
                <w:szCs w:val="28"/>
              </w:rPr>
              <w:t>Spring 2</w:t>
            </w:r>
            <w:r w:rsidRPr="00EF12B0">
              <w:rPr>
                <w:rFonts w:ascii="Arial Nova" w:hAnsi="Arial Nova" w:cs="Arial"/>
                <w:sz w:val="28"/>
                <w:szCs w:val="28"/>
              </w:rPr>
              <w:tab/>
              <w:t>Healthy Me</w:t>
            </w:r>
          </w:p>
          <w:p w14:paraId="711A81DF" w14:textId="77777777" w:rsidR="00197D48" w:rsidRPr="00EF12B0" w:rsidRDefault="00197D48" w:rsidP="22C8E128">
            <w:pPr>
              <w:rPr>
                <w:rFonts w:ascii="Arial Nova" w:hAnsi="Arial Nova" w:cs="Arial"/>
                <w:sz w:val="28"/>
                <w:szCs w:val="28"/>
              </w:rPr>
            </w:pPr>
            <w:r w:rsidRPr="00EF12B0">
              <w:rPr>
                <w:rFonts w:ascii="Arial Nova" w:hAnsi="Arial Nova" w:cs="Arial"/>
                <w:sz w:val="28"/>
                <w:szCs w:val="28"/>
              </w:rPr>
              <w:t>Summer 1</w:t>
            </w:r>
            <w:r w:rsidRPr="00EF12B0">
              <w:rPr>
                <w:rFonts w:ascii="Arial Nova" w:hAnsi="Arial Nova" w:cs="Arial"/>
                <w:sz w:val="28"/>
                <w:szCs w:val="28"/>
              </w:rPr>
              <w:tab/>
              <w:t xml:space="preserve">Relationships </w:t>
            </w:r>
          </w:p>
          <w:p w14:paraId="5E528F02" w14:textId="77777777" w:rsidR="006D3954" w:rsidRPr="00EF12B0" w:rsidRDefault="00197D48" w:rsidP="22C8E128">
            <w:pPr>
              <w:rPr>
                <w:rFonts w:ascii="Arial Nova" w:hAnsi="Arial Nova" w:cs="Arial"/>
                <w:sz w:val="28"/>
                <w:szCs w:val="28"/>
              </w:rPr>
            </w:pPr>
            <w:r w:rsidRPr="00EF12B0">
              <w:rPr>
                <w:rFonts w:ascii="Arial Nova" w:hAnsi="Arial Nova" w:cs="Arial"/>
                <w:sz w:val="28"/>
                <w:szCs w:val="28"/>
              </w:rPr>
              <w:t>Summer 2</w:t>
            </w:r>
            <w:r w:rsidRPr="00EF12B0">
              <w:rPr>
                <w:rFonts w:ascii="Arial Nova" w:hAnsi="Arial Nova" w:cs="Arial"/>
                <w:sz w:val="28"/>
                <w:szCs w:val="28"/>
              </w:rPr>
              <w:tab/>
              <w:t>Changing Me (Including Sex Education)</w:t>
            </w:r>
          </w:p>
          <w:p w14:paraId="22ABC66A" w14:textId="3A5A2566" w:rsidR="00AF08AF" w:rsidRPr="00EF12B0" w:rsidRDefault="00AF08AF" w:rsidP="22C8E128">
            <w:pPr>
              <w:rPr>
                <w:rFonts w:ascii="Arial Nova" w:hAnsi="Arial Nova" w:cs="Arial"/>
                <w:sz w:val="28"/>
                <w:szCs w:val="28"/>
              </w:rPr>
            </w:pPr>
          </w:p>
          <w:p w14:paraId="7EA04BD1" w14:textId="659975DC" w:rsidR="00AF08AF" w:rsidRDefault="1FDEB81C" w:rsidP="22C8E128">
            <w:pPr>
              <w:spacing w:line="257" w:lineRule="auto"/>
              <w:rPr>
                <w:rFonts w:ascii="Arial Nova" w:eastAsia="Calibri" w:hAnsi="Arial Nova" w:cs="Arial"/>
                <w:sz w:val="28"/>
                <w:szCs w:val="28"/>
              </w:rPr>
            </w:pPr>
            <w:r w:rsidRPr="00EF12B0">
              <w:rPr>
                <w:rFonts w:ascii="Arial Nova" w:eastAsia="Calibri" w:hAnsi="Arial Nova" w:cs="Arial"/>
                <w:sz w:val="28"/>
                <w:szCs w:val="28"/>
              </w:rPr>
              <w:t xml:space="preserve">Our </w:t>
            </w:r>
            <w:r w:rsidR="610CEE48" w:rsidRPr="00EF12B0">
              <w:rPr>
                <w:rFonts w:ascii="Arial Nova" w:eastAsia="Calibri" w:hAnsi="Arial Nova" w:cs="Arial"/>
                <w:sz w:val="28"/>
                <w:szCs w:val="28"/>
              </w:rPr>
              <w:t>long-term</w:t>
            </w:r>
            <w:r w:rsidRPr="00EF12B0">
              <w:rPr>
                <w:rFonts w:ascii="Arial Nova" w:eastAsia="Calibri" w:hAnsi="Arial Nova" w:cs="Arial"/>
                <w:sz w:val="28"/>
                <w:szCs w:val="28"/>
              </w:rPr>
              <w:t xml:space="preserve"> curriculum plan for PSHE has been carefully planned to take note of the mixed age classes </w:t>
            </w:r>
            <w:r w:rsidR="00623A0F" w:rsidRPr="00EF12B0">
              <w:rPr>
                <w:rFonts w:ascii="Arial Nova" w:eastAsia="Calibri" w:hAnsi="Arial Nova" w:cs="Arial"/>
                <w:sz w:val="28"/>
                <w:szCs w:val="28"/>
              </w:rPr>
              <w:t xml:space="preserve">at </w:t>
            </w:r>
            <w:r w:rsidRPr="00EF12B0">
              <w:rPr>
                <w:rFonts w:ascii="Arial Nova" w:eastAsia="Calibri" w:hAnsi="Arial Nova" w:cs="Arial"/>
                <w:sz w:val="28"/>
                <w:szCs w:val="28"/>
              </w:rPr>
              <w:t>Moreton</w:t>
            </w:r>
            <w:r w:rsidR="00623A0F" w:rsidRPr="00EF12B0">
              <w:rPr>
                <w:rFonts w:ascii="Arial Nova" w:eastAsia="Calibri" w:hAnsi="Arial Nova" w:cs="Arial"/>
                <w:sz w:val="28"/>
                <w:szCs w:val="28"/>
              </w:rPr>
              <w:t>hampstead</w:t>
            </w:r>
            <w:r w:rsidRPr="00EF12B0">
              <w:rPr>
                <w:rFonts w:ascii="Arial Nova" w:eastAsia="Calibri" w:hAnsi="Arial Nova" w:cs="Arial"/>
                <w:sz w:val="28"/>
                <w:szCs w:val="28"/>
              </w:rPr>
              <w:t xml:space="preserve"> and follows a rolling programme for the Jigsaw termly themes. As a staff, we </w:t>
            </w:r>
            <w:r w:rsidR="523AA2A7" w:rsidRPr="00EF12B0">
              <w:rPr>
                <w:rFonts w:ascii="Arial Nova" w:eastAsia="Calibri" w:hAnsi="Arial Nova" w:cs="Arial"/>
                <w:sz w:val="28"/>
                <w:szCs w:val="28"/>
              </w:rPr>
              <w:t xml:space="preserve">teach the </w:t>
            </w:r>
            <w:r w:rsidRPr="00EF12B0">
              <w:rPr>
                <w:rFonts w:ascii="Arial Nova" w:eastAsia="Calibri" w:hAnsi="Arial Nova" w:cs="Arial"/>
                <w:sz w:val="28"/>
                <w:szCs w:val="28"/>
              </w:rPr>
              <w:t xml:space="preserve">‘Changing Me’ Summer 2 theme </w:t>
            </w:r>
            <w:r w:rsidR="7439E589" w:rsidRPr="00EF12B0">
              <w:rPr>
                <w:rFonts w:ascii="Arial Nova" w:eastAsia="Calibri" w:hAnsi="Arial Nova" w:cs="Arial"/>
                <w:sz w:val="28"/>
                <w:szCs w:val="28"/>
              </w:rPr>
              <w:t xml:space="preserve">is taught to the </w:t>
            </w:r>
            <w:r w:rsidR="407E0C69" w:rsidRPr="00EF12B0">
              <w:rPr>
                <w:rFonts w:ascii="Arial Nova" w:eastAsia="Calibri" w:hAnsi="Arial Nova" w:cs="Arial"/>
                <w:sz w:val="28"/>
                <w:szCs w:val="28"/>
              </w:rPr>
              <w:t>c</w:t>
            </w:r>
            <w:r w:rsidRPr="00EF12B0">
              <w:rPr>
                <w:rFonts w:ascii="Arial Nova" w:eastAsia="Calibri" w:hAnsi="Arial Nova" w:cs="Arial"/>
                <w:sz w:val="28"/>
                <w:szCs w:val="28"/>
              </w:rPr>
              <w:t xml:space="preserve">hildren in their </w:t>
            </w:r>
            <w:r w:rsidR="40957A8E" w:rsidRPr="00EF12B0">
              <w:rPr>
                <w:rFonts w:ascii="Arial Nova" w:eastAsia="Calibri" w:hAnsi="Arial Nova" w:cs="Arial"/>
                <w:sz w:val="28"/>
                <w:szCs w:val="28"/>
              </w:rPr>
              <w:t xml:space="preserve">respective </w:t>
            </w:r>
            <w:r w:rsidRPr="00EF12B0">
              <w:rPr>
                <w:rFonts w:ascii="Arial Nova" w:eastAsia="Calibri" w:hAnsi="Arial Nova" w:cs="Arial"/>
                <w:sz w:val="28"/>
                <w:szCs w:val="28"/>
              </w:rPr>
              <w:t xml:space="preserve">age groups to ensure that the material is </w:t>
            </w:r>
            <w:r w:rsidR="71457F94" w:rsidRPr="00EF12B0">
              <w:rPr>
                <w:rFonts w:ascii="Arial Nova" w:eastAsia="Calibri" w:hAnsi="Arial Nova" w:cs="Arial"/>
                <w:sz w:val="28"/>
                <w:szCs w:val="28"/>
              </w:rPr>
              <w:t xml:space="preserve">age appropriate </w:t>
            </w:r>
            <w:r w:rsidRPr="00EF12B0">
              <w:rPr>
                <w:rFonts w:ascii="Arial Nova" w:eastAsia="Calibri" w:hAnsi="Arial Nova" w:cs="Arial"/>
                <w:sz w:val="28"/>
                <w:szCs w:val="28"/>
              </w:rPr>
              <w:t>for the</w:t>
            </w:r>
            <w:r w:rsidR="37B2FB33" w:rsidRPr="00EF12B0">
              <w:rPr>
                <w:rFonts w:ascii="Arial Nova" w:eastAsia="Calibri" w:hAnsi="Arial Nova" w:cs="Arial"/>
                <w:sz w:val="28"/>
                <w:szCs w:val="28"/>
              </w:rPr>
              <w:t xml:space="preserve"> pupils </w:t>
            </w:r>
            <w:r w:rsidRPr="00EF12B0">
              <w:rPr>
                <w:rFonts w:ascii="Arial Nova" w:eastAsia="Calibri" w:hAnsi="Arial Nova" w:cs="Arial"/>
                <w:sz w:val="28"/>
                <w:szCs w:val="28"/>
              </w:rPr>
              <w:t xml:space="preserve">taught. This theme also covers our teaching of sex education. </w:t>
            </w:r>
          </w:p>
          <w:p w14:paraId="319A4A07" w14:textId="77777777" w:rsidR="00936A7B" w:rsidRDefault="00936A7B" w:rsidP="22C8E128">
            <w:pPr>
              <w:spacing w:line="257" w:lineRule="auto"/>
              <w:rPr>
                <w:rFonts w:ascii="Arial Nova" w:eastAsia="Calibri" w:hAnsi="Arial Nova" w:cs="Arial"/>
                <w:sz w:val="28"/>
                <w:szCs w:val="28"/>
              </w:rPr>
            </w:pPr>
          </w:p>
          <w:p w14:paraId="00B066ED" w14:textId="77777777" w:rsidR="00936A7B" w:rsidRPr="00EF12B0" w:rsidRDefault="00936A7B" w:rsidP="00936A7B">
            <w:pPr>
              <w:rPr>
                <w:rFonts w:ascii="Arial Nova" w:hAnsi="Arial Nova" w:cs="Arial"/>
                <w:sz w:val="28"/>
                <w:szCs w:val="28"/>
              </w:rPr>
            </w:pPr>
            <w:r w:rsidRPr="00EF12B0">
              <w:rPr>
                <w:rFonts w:ascii="Arial Nova" w:hAnsi="Arial Nova" w:cs="Arial"/>
                <w:sz w:val="28"/>
                <w:szCs w:val="28"/>
              </w:rPr>
              <w:t xml:space="preserve">Assessment is guided by the Jigsaw programme. The initial jigsaw lesson per puzzle piece begins with an elicitation task, either individual or whole class, to judge prior knowledge. Teachers regularly assess their pupils to judge the impact of teaching and learning in PSHE and RSHE and adapt planning to suit need. </w:t>
            </w:r>
          </w:p>
          <w:p w14:paraId="0A693E62" w14:textId="77777777" w:rsidR="00936A7B" w:rsidRPr="00EF12B0" w:rsidRDefault="00936A7B" w:rsidP="00936A7B">
            <w:pPr>
              <w:rPr>
                <w:rFonts w:ascii="Arial Nova" w:hAnsi="Arial Nova" w:cs="Arial"/>
                <w:sz w:val="28"/>
                <w:szCs w:val="28"/>
              </w:rPr>
            </w:pPr>
          </w:p>
          <w:p w14:paraId="21326B09" w14:textId="7A454272" w:rsidR="00AF08AF" w:rsidRPr="00936A7B" w:rsidRDefault="00936A7B" w:rsidP="00936A7B">
            <w:pPr>
              <w:rPr>
                <w:rFonts w:ascii="Arial Nova" w:hAnsi="Arial Nova" w:cs="Arial"/>
                <w:sz w:val="28"/>
                <w:szCs w:val="28"/>
              </w:rPr>
            </w:pPr>
            <w:r w:rsidRPr="00EF12B0">
              <w:rPr>
                <w:rFonts w:ascii="Arial Nova" w:hAnsi="Arial Nova" w:cs="Arial"/>
                <w:sz w:val="28"/>
                <w:szCs w:val="28"/>
              </w:rPr>
              <w:t xml:space="preserve">Children’s progress is monitored using end of unit summative comments, ’I can’ statements, under the headings of working towards/ working at/ working beyond. Judgement is informed through using dialogue, class scrapbooks/sway, the child’s individual jigsaw journal and Tapestry. </w:t>
            </w:r>
          </w:p>
        </w:tc>
      </w:tr>
      <w:tr w:rsidR="00250D2E" w:rsidRPr="00EF12B0" w14:paraId="02BA4153" w14:textId="77777777" w:rsidTr="008C0026">
        <w:tc>
          <w:tcPr>
            <w:tcW w:w="15570" w:type="dxa"/>
          </w:tcPr>
          <w:p w14:paraId="34177397" w14:textId="343D99EC" w:rsidR="00250D2E" w:rsidRPr="008C0026" w:rsidRDefault="008C0026" w:rsidP="00FA5BE8">
            <w:pPr>
              <w:rPr>
                <w:rFonts w:ascii="Arial Nova" w:hAnsi="Arial Nova" w:cs="Arial"/>
                <w:b/>
                <w:bCs/>
                <w:sz w:val="28"/>
                <w:szCs w:val="28"/>
              </w:rPr>
            </w:pPr>
            <w:bookmarkStart w:id="0" w:name="_Hlk37069748"/>
            <w:r>
              <w:rPr>
                <w:rFonts w:ascii="Arial Nova" w:hAnsi="Arial Nova" w:cs="Arial"/>
                <w:b/>
                <w:bCs/>
                <w:sz w:val="28"/>
                <w:szCs w:val="28"/>
              </w:rPr>
              <w:t>Impact</w:t>
            </w:r>
          </w:p>
        </w:tc>
      </w:tr>
      <w:tr w:rsidR="00250D2E" w:rsidRPr="00EF12B0" w14:paraId="545C1A11" w14:textId="77777777" w:rsidTr="22C8E128">
        <w:tc>
          <w:tcPr>
            <w:tcW w:w="15570" w:type="dxa"/>
            <w:shd w:val="clear" w:color="auto" w:fill="FFFFFF" w:themeFill="background1"/>
          </w:tcPr>
          <w:p w14:paraId="6E5EE898" w14:textId="77777777" w:rsidR="00B12CE5" w:rsidRPr="00EF12B0" w:rsidRDefault="00B12CE5" w:rsidP="22C8E128">
            <w:pPr>
              <w:rPr>
                <w:rFonts w:ascii="Arial Nova" w:hAnsi="Arial Nova" w:cs="Arial"/>
                <w:sz w:val="28"/>
                <w:szCs w:val="28"/>
              </w:rPr>
            </w:pPr>
          </w:p>
          <w:p w14:paraId="098BD97C" w14:textId="77777777" w:rsidR="00B12CE5" w:rsidRPr="00EF12B0" w:rsidRDefault="00B12CE5" w:rsidP="00B12CE5">
            <w:pPr>
              <w:spacing w:line="257" w:lineRule="auto"/>
              <w:rPr>
                <w:rFonts w:ascii="Arial Nova" w:eastAsia="Calibri" w:hAnsi="Arial Nova" w:cs="Arial"/>
                <w:color w:val="000000" w:themeColor="text1"/>
                <w:sz w:val="28"/>
                <w:szCs w:val="28"/>
              </w:rPr>
            </w:pPr>
            <w:r w:rsidRPr="00EF12B0">
              <w:rPr>
                <w:rFonts w:ascii="Arial Nova" w:eastAsia="Calibri" w:hAnsi="Arial Nova" w:cs="Arial"/>
                <w:sz w:val="28"/>
                <w:szCs w:val="28"/>
              </w:rPr>
              <w:t xml:space="preserve">Children at Moretonhampstead acquire an understanding of British Values and Protected Characteristics that are necessary if they are to make sense of their experiences, value themselves, respect others, appreciate differences and feel confident and informed as a British citizen. Our children are encouraged to support and work alongside our school community for example: singing for local pensioners, raising money for charity and organising community events.  </w:t>
            </w:r>
            <w:r w:rsidRPr="00EF12B0">
              <w:rPr>
                <w:rFonts w:ascii="Arial Nova" w:eastAsia="Calibri" w:hAnsi="Arial Nova" w:cs="Arial"/>
                <w:color w:val="000000" w:themeColor="text1"/>
                <w:sz w:val="28"/>
                <w:szCs w:val="28"/>
              </w:rPr>
              <w:t>The attitude and conduct of our children when off-site is invariably positively commented upon.  Our weekly celebration assembly recognises a range of achievements such as  ‘Marvellous Manners’ which foster the school’s wider work in recognising pupils as good citizens alongside academic achievement.  House points are celebrated in our celebration assembly together with class ‘Stars of the Week’ and recognition of sporting and personal achievements taking place both in and out of school.</w:t>
            </w:r>
          </w:p>
          <w:p w14:paraId="55231847" w14:textId="77777777" w:rsidR="00B12CE5" w:rsidRPr="00EF12B0" w:rsidRDefault="00B12CE5" w:rsidP="00B12CE5">
            <w:pPr>
              <w:spacing w:line="257" w:lineRule="auto"/>
              <w:rPr>
                <w:rFonts w:ascii="Arial Nova" w:eastAsia="Calibri" w:hAnsi="Arial Nova" w:cs="Arial"/>
                <w:color w:val="000000" w:themeColor="text1"/>
                <w:sz w:val="28"/>
                <w:szCs w:val="28"/>
              </w:rPr>
            </w:pPr>
            <w:r w:rsidRPr="00EF12B0">
              <w:rPr>
                <w:rFonts w:ascii="Arial Nova" w:eastAsia="Calibri" w:hAnsi="Arial Nova" w:cs="Arial"/>
                <w:color w:val="000000" w:themeColor="text1"/>
                <w:sz w:val="28"/>
                <w:szCs w:val="28"/>
              </w:rPr>
              <w:t xml:space="preserve"> </w:t>
            </w:r>
          </w:p>
          <w:p w14:paraId="3E673868" w14:textId="77777777" w:rsidR="00B12CE5" w:rsidRPr="00EF12B0" w:rsidRDefault="00B12CE5" w:rsidP="00B12CE5">
            <w:pPr>
              <w:spacing w:line="257" w:lineRule="auto"/>
              <w:rPr>
                <w:rFonts w:ascii="Arial Nova" w:eastAsia="Calibri" w:hAnsi="Arial Nova" w:cs="Arial"/>
                <w:sz w:val="28"/>
                <w:szCs w:val="28"/>
              </w:rPr>
            </w:pPr>
            <w:r w:rsidRPr="00EF12B0">
              <w:rPr>
                <w:rFonts w:ascii="Arial Nova" w:eastAsia="Calibri" w:hAnsi="Arial Nova" w:cs="Arial"/>
                <w:sz w:val="28"/>
                <w:szCs w:val="28"/>
              </w:rPr>
              <w:t xml:space="preserve">PSHE Provision will also be informed and influenced by national themes and special days such as Safer Internet Day, Mental Health Week, Anti Bullying/Friendship Week, Random Acts of Kindness, our student council and numerous community events. We also work alongside agencies such as NSPCC. This gives feedback to teachers about aspects of social and emotional well-being of the pupils in their respective classes and suggested areas of focus.  Year 6 also hold an annual ‘Grow £5 project’ to support children’s monetary understanding and future economic well-being. </w:t>
            </w:r>
          </w:p>
          <w:p w14:paraId="18EBB4BE" w14:textId="77777777" w:rsidR="00B12CE5" w:rsidRPr="00EF12B0" w:rsidRDefault="00B12CE5" w:rsidP="00B12CE5">
            <w:pPr>
              <w:spacing w:line="257" w:lineRule="auto"/>
              <w:rPr>
                <w:rFonts w:ascii="Arial Nova" w:eastAsia="Calibri" w:hAnsi="Arial Nova" w:cs="Arial"/>
                <w:sz w:val="28"/>
                <w:szCs w:val="28"/>
              </w:rPr>
            </w:pPr>
          </w:p>
          <w:p w14:paraId="25819107" w14:textId="77777777" w:rsidR="00B12CE5" w:rsidRPr="00EF12B0" w:rsidRDefault="00B12CE5" w:rsidP="00B12CE5">
            <w:pPr>
              <w:spacing w:line="257" w:lineRule="auto"/>
              <w:rPr>
                <w:rFonts w:ascii="Arial Nova" w:eastAsia="Calibri" w:hAnsi="Arial Nova" w:cs="Arial"/>
                <w:sz w:val="28"/>
                <w:szCs w:val="28"/>
              </w:rPr>
            </w:pPr>
            <w:r w:rsidRPr="00EF12B0">
              <w:rPr>
                <w:rFonts w:ascii="Arial Nova" w:eastAsia="Calibri" w:hAnsi="Arial Nova" w:cs="Arial"/>
                <w:sz w:val="28"/>
                <w:szCs w:val="28"/>
              </w:rPr>
              <w:t>Please also see our Personal Development and Well-being document.</w:t>
            </w:r>
          </w:p>
          <w:p w14:paraId="76A56F43" w14:textId="77777777" w:rsidR="00B12CE5" w:rsidRPr="00EF12B0" w:rsidRDefault="00B12CE5" w:rsidP="00B12CE5">
            <w:pPr>
              <w:widowControl/>
              <w:autoSpaceDE/>
              <w:autoSpaceDN/>
              <w:rPr>
                <w:rFonts w:ascii="Arial Nova" w:eastAsia="Times New Roman" w:hAnsi="Arial Nova" w:cs="Arial"/>
                <w:sz w:val="28"/>
                <w:szCs w:val="28"/>
                <w:lang w:bidi="ar-SA"/>
              </w:rPr>
            </w:pPr>
            <w:hyperlink r:id="rId14" w:history="1">
              <w:r w:rsidRPr="00EF12B0">
                <w:rPr>
                  <w:rFonts w:ascii="Arial Nova" w:eastAsia="Times New Roman" w:hAnsi="Arial Nova" w:cs="Arial"/>
                  <w:color w:val="0000FF"/>
                  <w:sz w:val="28"/>
                  <w:szCs w:val="28"/>
                  <w:u w:val="single"/>
                  <w:lang w:bidi="ar-SA"/>
                </w:rPr>
                <w:t>Personal Development and Well-Being.docx</w:t>
              </w:r>
            </w:hyperlink>
          </w:p>
          <w:p w14:paraId="43AA669C" w14:textId="77777777" w:rsidR="00B12CE5" w:rsidRPr="00EF12B0" w:rsidRDefault="00B12CE5" w:rsidP="00B12CE5">
            <w:pPr>
              <w:spacing w:line="257" w:lineRule="auto"/>
              <w:rPr>
                <w:rFonts w:ascii="Arial Nova" w:eastAsia="Calibri" w:hAnsi="Arial Nova" w:cs="Arial"/>
                <w:sz w:val="28"/>
                <w:szCs w:val="28"/>
              </w:rPr>
            </w:pPr>
          </w:p>
          <w:p w14:paraId="18C2F05D" w14:textId="77777777" w:rsidR="00B12CE5" w:rsidRPr="00EF12B0" w:rsidRDefault="00B12CE5" w:rsidP="22C8E128">
            <w:pPr>
              <w:rPr>
                <w:rFonts w:ascii="Arial Nova" w:hAnsi="Arial Nova" w:cs="Arial"/>
                <w:sz w:val="28"/>
                <w:szCs w:val="28"/>
              </w:rPr>
            </w:pPr>
          </w:p>
          <w:p w14:paraId="53007A2E" w14:textId="32D07F8C" w:rsidR="004C4B21" w:rsidRPr="00EF12B0" w:rsidRDefault="004C4B21" w:rsidP="009E11C0">
            <w:pPr>
              <w:rPr>
                <w:rFonts w:ascii="Arial Nova" w:hAnsi="Arial Nova" w:cs="Arial"/>
                <w:sz w:val="28"/>
                <w:szCs w:val="28"/>
              </w:rPr>
            </w:pPr>
          </w:p>
        </w:tc>
      </w:tr>
      <w:bookmarkEnd w:id="0"/>
    </w:tbl>
    <w:p w14:paraId="24590752" w14:textId="17D5D8EE" w:rsidR="00EA74D9" w:rsidRPr="004C4B21" w:rsidRDefault="00EA74D9" w:rsidP="00EA74D9">
      <w:pPr>
        <w:spacing w:line="237" w:lineRule="auto"/>
        <w:rPr>
          <w:rFonts w:asciiTheme="minorHAnsi" w:hAnsiTheme="minorHAnsi" w:cstheme="minorHAnsi"/>
        </w:rPr>
      </w:pPr>
    </w:p>
    <w:sectPr w:rsidR="00EA74D9" w:rsidRPr="004C4B21" w:rsidSect="00EA74D9">
      <w:headerReference w:type="default" r:id="rId15"/>
      <w:footerReference w:type="default" r:id="rId16"/>
      <w:pgSz w:w="16840" w:h="11910" w:orient="landscape"/>
      <w:pgMar w:top="800" w:right="4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40E5" w14:textId="77777777" w:rsidR="006C7E32" w:rsidRDefault="006C7E32" w:rsidP="00150E53">
      <w:r>
        <w:separator/>
      </w:r>
    </w:p>
  </w:endnote>
  <w:endnote w:type="continuationSeparator" w:id="0">
    <w:p w14:paraId="381CB2C8" w14:textId="77777777" w:rsidR="006C7E32" w:rsidRDefault="006C7E32" w:rsidP="00150E53">
      <w:r>
        <w:continuationSeparator/>
      </w:r>
    </w:p>
  </w:endnote>
  <w:endnote w:type="continuationNotice" w:id="1">
    <w:p w14:paraId="61EE38BF" w14:textId="77777777" w:rsidR="006C7E32" w:rsidRDefault="006C7E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Kristen ITC">
    <w:altName w:val="Calibri"/>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A381" w14:textId="03398A8D" w:rsidR="00684D51" w:rsidRPr="00596D56" w:rsidRDefault="00684D51" w:rsidP="00596D56">
    <w:pPr>
      <w:pStyle w:val="Footer"/>
      <w:jc w:val="center"/>
      <w:rPr>
        <w:rFonts w:ascii="Kristen ITC" w:hAnsi="Kristen IT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FA0EC" w14:textId="77777777" w:rsidR="006C7E32" w:rsidRDefault="006C7E32" w:rsidP="00150E53">
      <w:r>
        <w:separator/>
      </w:r>
    </w:p>
  </w:footnote>
  <w:footnote w:type="continuationSeparator" w:id="0">
    <w:p w14:paraId="033C5E3D" w14:textId="77777777" w:rsidR="006C7E32" w:rsidRDefault="006C7E32" w:rsidP="00150E53">
      <w:r>
        <w:continuationSeparator/>
      </w:r>
    </w:p>
  </w:footnote>
  <w:footnote w:type="continuationNotice" w:id="1">
    <w:p w14:paraId="6DD5A75F" w14:textId="77777777" w:rsidR="006C7E32" w:rsidRDefault="006C7E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346D" w14:textId="43392C3D" w:rsidR="00684D51" w:rsidRDefault="00684D51" w:rsidP="009F5260">
    <w:pPr>
      <w:pStyle w:val="Header"/>
      <w:tabs>
        <w:tab w:val="clear" w:pos="4513"/>
        <w:tab w:val="clear" w:pos="9026"/>
        <w:tab w:val="right" w:pos="15309"/>
      </w:tabs>
    </w:pPr>
    <w:r>
      <w:rPr>
        <w:rFonts w:ascii="Arial" w:hAnsi="Arial" w:cs="Arial"/>
      </w:rPr>
      <w:tab/>
    </w:r>
  </w:p>
  <w:p w14:paraId="4A74ED86" w14:textId="77777777" w:rsidR="00684D51" w:rsidRDefault="0068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C5683"/>
    <w:multiLevelType w:val="hybridMultilevel"/>
    <w:tmpl w:val="5A0AB9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5B46F09"/>
    <w:multiLevelType w:val="hybridMultilevel"/>
    <w:tmpl w:val="E718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D82BD6"/>
    <w:multiLevelType w:val="hybridMultilevel"/>
    <w:tmpl w:val="DDE066F4"/>
    <w:lvl w:ilvl="0" w:tplc="44DE89E2">
      <w:start w:val="1"/>
      <w:numFmt w:val="bullet"/>
      <w:lvlText w:val="·"/>
      <w:lvlJc w:val="left"/>
      <w:pPr>
        <w:ind w:left="720" w:hanging="360"/>
      </w:pPr>
      <w:rPr>
        <w:rFonts w:ascii="Symbol" w:hAnsi="Symbol" w:hint="default"/>
        <w:sz w:val="12"/>
        <w:szCs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74533">
    <w:abstractNumId w:val="2"/>
  </w:num>
  <w:num w:numId="2" w16cid:durableId="739207752">
    <w:abstractNumId w:val="0"/>
  </w:num>
  <w:num w:numId="3" w16cid:durableId="8800188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53"/>
    <w:rsid w:val="000004DC"/>
    <w:rsid w:val="00000C65"/>
    <w:rsid w:val="000024FD"/>
    <w:rsid w:val="00002A02"/>
    <w:rsid w:val="00003DFD"/>
    <w:rsid w:val="000051EC"/>
    <w:rsid w:val="000053EC"/>
    <w:rsid w:val="0000680C"/>
    <w:rsid w:val="000071E4"/>
    <w:rsid w:val="00011462"/>
    <w:rsid w:val="0001182D"/>
    <w:rsid w:val="000123B0"/>
    <w:rsid w:val="000145B6"/>
    <w:rsid w:val="0001509C"/>
    <w:rsid w:val="00015583"/>
    <w:rsid w:val="00015D82"/>
    <w:rsid w:val="0001673B"/>
    <w:rsid w:val="00023C6F"/>
    <w:rsid w:val="0002408F"/>
    <w:rsid w:val="00024955"/>
    <w:rsid w:val="000275EC"/>
    <w:rsid w:val="0003047B"/>
    <w:rsid w:val="00034651"/>
    <w:rsid w:val="00034B5F"/>
    <w:rsid w:val="00040648"/>
    <w:rsid w:val="00041014"/>
    <w:rsid w:val="00041BC2"/>
    <w:rsid w:val="00042F78"/>
    <w:rsid w:val="00045B73"/>
    <w:rsid w:val="00046074"/>
    <w:rsid w:val="00046503"/>
    <w:rsid w:val="000506C1"/>
    <w:rsid w:val="0005140D"/>
    <w:rsid w:val="000516EA"/>
    <w:rsid w:val="00052152"/>
    <w:rsid w:val="00054E7E"/>
    <w:rsid w:val="00057050"/>
    <w:rsid w:val="00062106"/>
    <w:rsid w:val="00063CA3"/>
    <w:rsid w:val="00063DB5"/>
    <w:rsid w:val="000714DF"/>
    <w:rsid w:val="00071C74"/>
    <w:rsid w:val="00072951"/>
    <w:rsid w:val="00073E2A"/>
    <w:rsid w:val="0007611B"/>
    <w:rsid w:val="00076EE7"/>
    <w:rsid w:val="000774DF"/>
    <w:rsid w:val="00080FF5"/>
    <w:rsid w:val="00086384"/>
    <w:rsid w:val="00087068"/>
    <w:rsid w:val="00090331"/>
    <w:rsid w:val="00091AD0"/>
    <w:rsid w:val="000935C1"/>
    <w:rsid w:val="000939D5"/>
    <w:rsid w:val="00094635"/>
    <w:rsid w:val="00095E9F"/>
    <w:rsid w:val="000961F2"/>
    <w:rsid w:val="00096296"/>
    <w:rsid w:val="000A3426"/>
    <w:rsid w:val="000A61CB"/>
    <w:rsid w:val="000A6475"/>
    <w:rsid w:val="000A7AC3"/>
    <w:rsid w:val="000B23C5"/>
    <w:rsid w:val="000B2EE2"/>
    <w:rsid w:val="000B3DF6"/>
    <w:rsid w:val="000B5222"/>
    <w:rsid w:val="000B7381"/>
    <w:rsid w:val="000C58AC"/>
    <w:rsid w:val="000C72D8"/>
    <w:rsid w:val="000C7FC5"/>
    <w:rsid w:val="000D0B22"/>
    <w:rsid w:val="000D273B"/>
    <w:rsid w:val="000D2F22"/>
    <w:rsid w:val="000D314B"/>
    <w:rsid w:val="000D35FA"/>
    <w:rsid w:val="000D4A73"/>
    <w:rsid w:val="000D613F"/>
    <w:rsid w:val="000D64D3"/>
    <w:rsid w:val="000D74A6"/>
    <w:rsid w:val="000E6190"/>
    <w:rsid w:val="000E6A33"/>
    <w:rsid w:val="000F2C11"/>
    <w:rsid w:val="000F300B"/>
    <w:rsid w:val="000F3485"/>
    <w:rsid w:val="000F6EA4"/>
    <w:rsid w:val="000F723E"/>
    <w:rsid w:val="0010120A"/>
    <w:rsid w:val="00102612"/>
    <w:rsid w:val="0010590E"/>
    <w:rsid w:val="00111F5E"/>
    <w:rsid w:val="00113AE3"/>
    <w:rsid w:val="00113C89"/>
    <w:rsid w:val="00117598"/>
    <w:rsid w:val="001221AA"/>
    <w:rsid w:val="00124D0A"/>
    <w:rsid w:val="00125D0C"/>
    <w:rsid w:val="001267A8"/>
    <w:rsid w:val="00127F35"/>
    <w:rsid w:val="00130008"/>
    <w:rsid w:val="00132DBD"/>
    <w:rsid w:val="00134A2A"/>
    <w:rsid w:val="00135429"/>
    <w:rsid w:val="001412C2"/>
    <w:rsid w:val="00142D1C"/>
    <w:rsid w:val="00143349"/>
    <w:rsid w:val="00143AF8"/>
    <w:rsid w:val="001455C5"/>
    <w:rsid w:val="00145B32"/>
    <w:rsid w:val="001471A4"/>
    <w:rsid w:val="0014751A"/>
    <w:rsid w:val="00150E53"/>
    <w:rsid w:val="001529A2"/>
    <w:rsid w:val="00152D97"/>
    <w:rsid w:val="00153AEA"/>
    <w:rsid w:val="00154C02"/>
    <w:rsid w:val="00154CC1"/>
    <w:rsid w:val="00157837"/>
    <w:rsid w:val="00160FC4"/>
    <w:rsid w:val="00162BB8"/>
    <w:rsid w:val="001657C1"/>
    <w:rsid w:val="00172B12"/>
    <w:rsid w:val="00173136"/>
    <w:rsid w:val="001748DC"/>
    <w:rsid w:val="00174ABB"/>
    <w:rsid w:val="00182C09"/>
    <w:rsid w:val="0018354B"/>
    <w:rsid w:val="00186DD6"/>
    <w:rsid w:val="0018767D"/>
    <w:rsid w:val="00190655"/>
    <w:rsid w:val="00192042"/>
    <w:rsid w:val="00194874"/>
    <w:rsid w:val="00197ACA"/>
    <w:rsid w:val="00197D48"/>
    <w:rsid w:val="001A299E"/>
    <w:rsid w:val="001A71A0"/>
    <w:rsid w:val="001A736F"/>
    <w:rsid w:val="001A7465"/>
    <w:rsid w:val="001B1462"/>
    <w:rsid w:val="001B1C8B"/>
    <w:rsid w:val="001B235D"/>
    <w:rsid w:val="001B28D5"/>
    <w:rsid w:val="001B2BC4"/>
    <w:rsid w:val="001B64B4"/>
    <w:rsid w:val="001C113F"/>
    <w:rsid w:val="001C1810"/>
    <w:rsid w:val="001C2D3B"/>
    <w:rsid w:val="001C30D3"/>
    <w:rsid w:val="001C4148"/>
    <w:rsid w:val="001C4DAD"/>
    <w:rsid w:val="001C61C9"/>
    <w:rsid w:val="001C6430"/>
    <w:rsid w:val="001C6963"/>
    <w:rsid w:val="001C7D6C"/>
    <w:rsid w:val="001D0F1F"/>
    <w:rsid w:val="001D39B8"/>
    <w:rsid w:val="001D4E65"/>
    <w:rsid w:val="001D6BD0"/>
    <w:rsid w:val="001D6E31"/>
    <w:rsid w:val="001E13C9"/>
    <w:rsid w:val="001E3565"/>
    <w:rsid w:val="001E5B43"/>
    <w:rsid w:val="001E60B3"/>
    <w:rsid w:val="001E771F"/>
    <w:rsid w:val="001F0188"/>
    <w:rsid w:val="001F2CCD"/>
    <w:rsid w:val="001F32FC"/>
    <w:rsid w:val="001F7588"/>
    <w:rsid w:val="001F7FB1"/>
    <w:rsid w:val="002026A5"/>
    <w:rsid w:val="0020284B"/>
    <w:rsid w:val="0020469D"/>
    <w:rsid w:val="00204D1A"/>
    <w:rsid w:val="00207CC6"/>
    <w:rsid w:val="0021072A"/>
    <w:rsid w:val="00211F82"/>
    <w:rsid w:val="002125B0"/>
    <w:rsid w:val="0021267E"/>
    <w:rsid w:val="00213308"/>
    <w:rsid w:val="00215223"/>
    <w:rsid w:val="00215822"/>
    <w:rsid w:val="0021688A"/>
    <w:rsid w:val="00216935"/>
    <w:rsid w:val="00216BD4"/>
    <w:rsid w:val="0021750A"/>
    <w:rsid w:val="00217FF4"/>
    <w:rsid w:val="00217FFE"/>
    <w:rsid w:val="00220DCC"/>
    <w:rsid w:val="002227CD"/>
    <w:rsid w:val="00222A85"/>
    <w:rsid w:val="00224BDE"/>
    <w:rsid w:val="00225BC9"/>
    <w:rsid w:val="002305C1"/>
    <w:rsid w:val="00230C2D"/>
    <w:rsid w:val="002348CA"/>
    <w:rsid w:val="00236A39"/>
    <w:rsid w:val="002428BE"/>
    <w:rsid w:val="00242D70"/>
    <w:rsid w:val="0024329B"/>
    <w:rsid w:val="002468A2"/>
    <w:rsid w:val="00250D2E"/>
    <w:rsid w:val="0025142A"/>
    <w:rsid w:val="00251D53"/>
    <w:rsid w:val="00254F23"/>
    <w:rsid w:val="0025715F"/>
    <w:rsid w:val="0025782A"/>
    <w:rsid w:val="00257C28"/>
    <w:rsid w:val="0026053E"/>
    <w:rsid w:val="002608B3"/>
    <w:rsid w:val="00264A57"/>
    <w:rsid w:val="00266AC3"/>
    <w:rsid w:val="00266E19"/>
    <w:rsid w:val="00267409"/>
    <w:rsid w:val="00267CC1"/>
    <w:rsid w:val="00267ED0"/>
    <w:rsid w:val="00267F16"/>
    <w:rsid w:val="0027298E"/>
    <w:rsid w:val="00273A85"/>
    <w:rsid w:val="00273C0F"/>
    <w:rsid w:val="00274E2A"/>
    <w:rsid w:val="00275722"/>
    <w:rsid w:val="00275F80"/>
    <w:rsid w:val="00277F6D"/>
    <w:rsid w:val="00280961"/>
    <w:rsid w:val="00280989"/>
    <w:rsid w:val="00282903"/>
    <w:rsid w:val="002852DB"/>
    <w:rsid w:val="00285F6E"/>
    <w:rsid w:val="00285FB9"/>
    <w:rsid w:val="002878F6"/>
    <w:rsid w:val="0028795A"/>
    <w:rsid w:val="002901A4"/>
    <w:rsid w:val="00292DB2"/>
    <w:rsid w:val="0029466A"/>
    <w:rsid w:val="00295070"/>
    <w:rsid w:val="00296C85"/>
    <w:rsid w:val="002A00DF"/>
    <w:rsid w:val="002A1E8D"/>
    <w:rsid w:val="002A2566"/>
    <w:rsid w:val="002A58CB"/>
    <w:rsid w:val="002B1FEE"/>
    <w:rsid w:val="002B37E3"/>
    <w:rsid w:val="002B3F17"/>
    <w:rsid w:val="002B5561"/>
    <w:rsid w:val="002B5815"/>
    <w:rsid w:val="002C1FF8"/>
    <w:rsid w:val="002C372B"/>
    <w:rsid w:val="002C5A66"/>
    <w:rsid w:val="002C6A0D"/>
    <w:rsid w:val="002D0195"/>
    <w:rsid w:val="002D163D"/>
    <w:rsid w:val="002D3A1E"/>
    <w:rsid w:val="002D44E6"/>
    <w:rsid w:val="002D5126"/>
    <w:rsid w:val="002D7111"/>
    <w:rsid w:val="002E0B95"/>
    <w:rsid w:val="002E312E"/>
    <w:rsid w:val="002E3A87"/>
    <w:rsid w:val="002E3C42"/>
    <w:rsid w:val="002E482A"/>
    <w:rsid w:val="002E5DE7"/>
    <w:rsid w:val="002F1145"/>
    <w:rsid w:val="002F2EED"/>
    <w:rsid w:val="002F37F2"/>
    <w:rsid w:val="002F5C59"/>
    <w:rsid w:val="002F7661"/>
    <w:rsid w:val="00301753"/>
    <w:rsid w:val="003021D4"/>
    <w:rsid w:val="003030A4"/>
    <w:rsid w:val="00305099"/>
    <w:rsid w:val="0030603F"/>
    <w:rsid w:val="0030644B"/>
    <w:rsid w:val="003067CD"/>
    <w:rsid w:val="00310E99"/>
    <w:rsid w:val="0031103A"/>
    <w:rsid w:val="00311F74"/>
    <w:rsid w:val="0031408A"/>
    <w:rsid w:val="00314664"/>
    <w:rsid w:val="00314B0B"/>
    <w:rsid w:val="00314BA3"/>
    <w:rsid w:val="00314D85"/>
    <w:rsid w:val="00315FEE"/>
    <w:rsid w:val="00317BB2"/>
    <w:rsid w:val="00320A92"/>
    <w:rsid w:val="00320CD9"/>
    <w:rsid w:val="00321196"/>
    <w:rsid w:val="00321636"/>
    <w:rsid w:val="0032178B"/>
    <w:rsid w:val="00324ED3"/>
    <w:rsid w:val="00326B26"/>
    <w:rsid w:val="00326F6C"/>
    <w:rsid w:val="00331328"/>
    <w:rsid w:val="003339EB"/>
    <w:rsid w:val="00334468"/>
    <w:rsid w:val="00334651"/>
    <w:rsid w:val="0033597C"/>
    <w:rsid w:val="00340A07"/>
    <w:rsid w:val="00340A93"/>
    <w:rsid w:val="00340C17"/>
    <w:rsid w:val="00340F36"/>
    <w:rsid w:val="00341D20"/>
    <w:rsid w:val="00342687"/>
    <w:rsid w:val="0034557C"/>
    <w:rsid w:val="00351A7A"/>
    <w:rsid w:val="0035307D"/>
    <w:rsid w:val="003543EE"/>
    <w:rsid w:val="003545C9"/>
    <w:rsid w:val="00356371"/>
    <w:rsid w:val="003603AB"/>
    <w:rsid w:val="00360EB5"/>
    <w:rsid w:val="003615B2"/>
    <w:rsid w:val="00361D24"/>
    <w:rsid w:val="0036275E"/>
    <w:rsid w:val="0036285A"/>
    <w:rsid w:val="00367A4F"/>
    <w:rsid w:val="0037060A"/>
    <w:rsid w:val="0037110C"/>
    <w:rsid w:val="00371CB6"/>
    <w:rsid w:val="00372736"/>
    <w:rsid w:val="00374807"/>
    <w:rsid w:val="003804DA"/>
    <w:rsid w:val="00381226"/>
    <w:rsid w:val="00381954"/>
    <w:rsid w:val="00382513"/>
    <w:rsid w:val="00382596"/>
    <w:rsid w:val="003837CE"/>
    <w:rsid w:val="0038523E"/>
    <w:rsid w:val="00385835"/>
    <w:rsid w:val="00387D4F"/>
    <w:rsid w:val="003905DD"/>
    <w:rsid w:val="0039210B"/>
    <w:rsid w:val="00392DBB"/>
    <w:rsid w:val="00393DC6"/>
    <w:rsid w:val="00397181"/>
    <w:rsid w:val="003A0A20"/>
    <w:rsid w:val="003A14D8"/>
    <w:rsid w:val="003A2B82"/>
    <w:rsid w:val="003A344A"/>
    <w:rsid w:val="003A42E4"/>
    <w:rsid w:val="003A5BC5"/>
    <w:rsid w:val="003A780E"/>
    <w:rsid w:val="003B2249"/>
    <w:rsid w:val="003B2800"/>
    <w:rsid w:val="003B4A4E"/>
    <w:rsid w:val="003B6A62"/>
    <w:rsid w:val="003B7AA1"/>
    <w:rsid w:val="003C0CFF"/>
    <w:rsid w:val="003C0D9D"/>
    <w:rsid w:val="003C143D"/>
    <w:rsid w:val="003C156A"/>
    <w:rsid w:val="003C46D6"/>
    <w:rsid w:val="003C61EB"/>
    <w:rsid w:val="003C6945"/>
    <w:rsid w:val="003C6D9F"/>
    <w:rsid w:val="003D0066"/>
    <w:rsid w:val="003D0257"/>
    <w:rsid w:val="003D18DD"/>
    <w:rsid w:val="003D1A37"/>
    <w:rsid w:val="003D470E"/>
    <w:rsid w:val="003D4ED1"/>
    <w:rsid w:val="003D61B4"/>
    <w:rsid w:val="003E218E"/>
    <w:rsid w:val="003E4574"/>
    <w:rsid w:val="003F0A08"/>
    <w:rsid w:val="003F1F84"/>
    <w:rsid w:val="003F4CFA"/>
    <w:rsid w:val="003F6243"/>
    <w:rsid w:val="004005E2"/>
    <w:rsid w:val="0040089D"/>
    <w:rsid w:val="004008CE"/>
    <w:rsid w:val="00400B1D"/>
    <w:rsid w:val="004047A9"/>
    <w:rsid w:val="004056BD"/>
    <w:rsid w:val="00410A75"/>
    <w:rsid w:val="00411504"/>
    <w:rsid w:val="0041178E"/>
    <w:rsid w:val="00413173"/>
    <w:rsid w:val="00414182"/>
    <w:rsid w:val="00414B31"/>
    <w:rsid w:val="00415BBC"/>
    <w:rsid w:val="0041655A"/>
    <w:rsid w:val="00417A21"/>
    <w:rsid w:val="004206CC"/>
    <w:rsid w:val="00421B76"/>
    <w:rsid w:val="00421C8F"/>
    <w:rsid w:val="00421F91"/>
    <w:rsid w:val="004230EE"/>
    <w:rsid w:val="0042361E"/>
    <w:rsid w:val="00424AE0"/>
    <w:rsid w:val="00424CE7"/>
    <w:rsid w:val="004256A1"/>
    <w:rsid w:val="004268EA"/>
    <w:rsid w:val="0042699E"/>
    <w:rsid w:val="0043030E"/>
    <w:rsid w:val="00430AC9"/>
    <w:rsid w:val="00430C5C"/>
    <w:rsid w:val="00431935"/>
    <w:rsid w:val="004325E7"/>
    <w:rsid w:val="00432F2C"/>
    <w:rsid w:val="00433405"/>
    <w:rsid w:val="004350DB"/>
    <w:rsid w:val="00435654"/>
    <w:rsid w:val="0044042E"/>
    <w:rsid w:val="00440F68"/>
    <w:rsid w:val="00440F8E"/>
    <w:rsid w:val="0044160B"/>
    <w:rsid w:val="00442B59"/>
    <w:rsid w:val="0044724D"/>
    <w:rsid w:val="004506E8"/>
    <w:rsid w:val="00451516"/>
    <w:rsid w:val="00452B87"/>
    <w:rsid w:val="00453482"/>
    <w:rsid w:val="00455514"/>
    <w:rsid w:val="00457631"/>
    <w:rsid w:val="00461FE1"/>
    <w:rsid w:val="00461FED"/>
    <w:rsid w:val="00462FA2"/>
    <w:rsid w:val="00466E20"/>
    <w:rsid w:val="00467492"/>
    <w:rsid w:val="004719D2"/>
    <w:rsid w:val="00472D60"/>
    <w:rsid w:val="00475690"/>
    <w:rsid w:val="00477E42"/>
    <w:rsid w:val="00482C3E"/>
    <w:rsid w:val="0048640D"/>
    <w:rsid w:val="00487CE5"/>
    <w:rsid w:val="00487F5C"/>
    <w:rsid w:val="00491D48"/>
    <w:rsid w:val="0049225C"/>
    <w:rsid w:val="00492ABC"/>
    <w:rsid w:val="00492D62"/>
    <w:rsid w:val="00493033"/>
    <w:rsid w:val="00493A07"/>
    <w:rsid w:val="004945CB"/>
    <w:rsid w:val="0049488B"/>
    <w:rsid w:val="00494BB3"/>
    <w:rsid w:val="00495AF7"/>
    <w:rsid w:val="00496B93"/>
    <w:rsid w:val="00496EDB"/>
    <w:rsid w:val="004A00AE"/>
    <w:rsid w:val="004A1232"/>
    <w:rsid w:val="004A2470"/>
    <w:rsid w:val="004A41A0"/>
    <w:rsid w:val="004A4961"/>
    <w:rsid w:val="004A59F6"/>
    <w:rsid w:val="004A5CB2"/>
    <w:rsid w:val="004A7D5E"/>
    <w:rsid w:val="004B0DCC"/>
    <w:rsid w:val="004B0DE0"/>
    <w:rsid w:val="004B1D39"/>
    <w:rsid w:val="004B2830"/>
    <w:rsid w:val="004B3321"/>
    <w:rsid w:val="004B4009"/>
    <w:rsid w:val="004B4505"/>
    <w:rsid w:val="004B7CC2"/>
    <w:rsid w:val="004C20D1"/>
    <w:rsid w:val="004C255D"/>
    <w:rsid w:val="004C49F9"/>
    <w:rsid w:val="004C4A55"/>
    <w:rsid w:val="004C4B21"/>
    <w:rsid w:val="004C6B4E"/>
    <w:rsid w:val="004C7A23"/>
    <w:rsid w:val="004D1835"/>
    <w:rsid w:val="004D6199"/>
    <w:rsid w:val="004D7FFA"/>
    <w:rsid w:val="004E1BE8"/>
    <w:rsid w:val="004E4429"/>
    <w:rsid w:val="004F150C"/>
    <w:rsid w:val="004F18FB"/>
    <w:rsid w:val="004F1E00"/>
    <w:rsid w:val="004F5714"/>
    <w:rsid w:val="004F5D1F"/>
    <w:rsid w:val="004F62AD"/>
    <w:rsid w:val="004F776F"/>
    <w:rsid w:val="005008AE"/>
    <w:rsid w:val="005102D0"/>
    <w:rsid w:val="00510653"/>
    <w:rsid w:val="00512069"/>
    <w:rsid w:val="00512B07"/>
    <w:rsid w:val="005142BD"/>
    <w:rsid w:val="00515C3F"/>
    <w:rsid w:val="00515D53"/>
    <w:rsid w:val="0052083D"/>
    <w:rsid w:val="00520AFD"/>
    <w:rsid w:val="00521E1F"/>
    <w:rsid w:val="00524E96"/>
    <w:rsid w:val="00526A96"/>
    <w:rsid w:val="005279F0"/>
    <w:rsid w:val="00530F23"/>
    <w:rsid w:val="005320E8"/>
    <w:rsid w:val="00532110"/>
    <w:rsid w:val="00533385"/>
    <w:rsid w:val="00536A73"/>
    <w:rsid w:val="005419C9"/>
    <w:rsid w:val="005428E2"/>
    <w:rsid w:val="00543D14"/>
    <w:rsid w:val="00544C2A"/>
    <w:rsid w:val="00552F18"/>
    <w:rsid w:val="00556022"/>
    <w:rsid w:val="00557784"/>
    <w:rsid w:val="00557D7E"/>
    <w:rsid w:val="005630F2"/>
    <w:rsid w:val="00565051"/>
    <w:rsid w:val="0057096F"/>
    <w:rsid w:val="005714F2"/>
    <w:rsid w:val="00571E47"/>
    <w:rsid w:val="00571EAE"/>
    <w:rsid w:val="00573BD5"/>
    <w:rsid w:val="00573CC0"/>
    <w:rsid w:val="0057464A"/>
    <w:rsid w:val="005756DE"/>
    <w:rsid w:val="005768D6"/>
    <w:rsid w:val="00576A8C"/>
    <w:rsid w:val="005806EB"/>
    <w:rsid w:val="00581845"/>
    <w:rsid w:val="005824CB"/>
    <w:rsid w:val="005837F4"/>
    <w:rsid w:val="00583DE9"/>
    <w:rsid w:val="005865B1"/>
    <w:rsid w:val="00592005"/>
    <w:rsid w:val="00592B76"/>
    <w:rsid w:val="00593767"/>
    <w:rsid w:val="005947B0"/>
    <w:rsid w:val="005952A1"/>
    <w:rsid w:val="005964FD"/>
    <w:rsid w:val="00596D56"/>
    <w:rsid w:val="00596E0F"/>
    <w:rsid w:val="005A0461"/>
    <w:rsid w:val="005A055B"/>
    <w:rsid w:val="005A5A61"/>
    <w:rsid w:val="005A62DA"/>
    <w:rsid w:val="005A66C8"/>
    <w:rsid w:val="005A73B4"/>
    <w:rsid w:val="005A78E8"/>
    <w:rsid w:val="005A7CD4"/>
    <w:rsid w:val="005B1718"/>
    <w:rsid w:val="005B3669"/>
    <w:rsid w:val="005B38B8"/>
    <w:rsid w:val="005B3ABA"/>
    <w:rsid w:val="005B3FD4"/>
    <w:rsid w:val="005B6969"/>
    <w:rsid w:val="005B7C0C"/>
    <w:rsid w:val="005C0247"/>
    <w:rsid w:val="005C3378"/>
    <w:rsid w:val="005C48CC"/>
    <w:rsid w:val="005C6069"/>
    <w:rsid w:val="005C633F"/>
    <w:rsid w:val="005C779D"/>
    <w:rsid w:val="005D05BF"/>
    <w:rsid w:val="005D06C7"/>
    <w:rsid w:val="005D0B7D"/>
    <w:rsid w:val="005D1062"/>
    <w:rsid w:val="005D1EBB"/>
    <w:rsid w:val="005D248C"/>
    <w:rsid w:val="005D4880"/>
    <w:rsid w:val="005D5417"/>
    <w:rsid w:val="005E061F"/>
    <w:rsid w:val="005E6E7A"/>
    <w:rsid w:val="005F03B3"/>
    <w:rsid w:val="005F16A7"/>
    <w:rsid w:val="005F2650"/>
    <w:rsid w:val="005F2BF6"/>
    <w:rsid w:val="005F3236"/>
    <w:rsid w:val="005F6CA8"/>
    <w:rsid w:val="005F754D"/>
    <w:rsid w:val="00600052"/>
    <w:rsid w:val="006020CB"/>
    <w:rsid w:val="006035EF"/>
    <w:rsid w:val="00605652"/>
    <w:rsid w:val="00606225"/>
    <w:rsid w:val="006067A0"/>
    <w:rsid w:val="00612102"/>
    <w:rsid w:val="00620B45"/>
    <w:rsid w:val="00621F33"/>
    <w:rsid w:val="00622F4C"/>
    <w:rsid w:val="006237BA"/>
    <w:rsid w:val="00623A0F"/>
    <w:rsid w:val="00630198"/>
    <w:rsid w:val="00630419"/>
    <w:rsid w:val="0063140C"/>
    <w:rsid w:val="006331EF"/>
    <w:rsid w:val="00633828"/>
    <w:rsid w:val="00636044"/>
    <w:rsid w:val="0063672E"/>
    <w:rsid w:val="00641693"/>
    <w:rsid w:val="00641CFE"/>
    <w:rsid w:val="006431D5"/>
    <w:rsid w:val="00651133"/>
    <w:rsid w:val="00652BC6"/>
    <w:rsid w:val="0065375F"/>
    <w:rsid w:val="00655205"/>
    <w:rsid w:val="00657A28"/>
    <w:rsid w:val="00657CA5"/>
    <w:rsid w:val="00660E9D"/>
    <w:rsid w:val="006621ED"/>
    <w:rsid w:val="006631C4"/>
    <w:rsid w:val="00663ED0"/>
    <w:rsid w:val="0066463B"/>
    <w:rsid w:val="00666B9E"/>
    <w:rsid w:val="00667E6D"/>
    <w:rsid w:val="0067019F"/>
    <w:rsid w:val="00670483"/>
    <w:rsid w:val="006730E0"/>
    <w:rsid w:val="00673BCD"/>
    <w:rsid w:val="00674049"/>
    <w:rsid w:val="00677578"/>
    <w:rsid w:val="00677CA2"/>
    <w:rsid w:val="006823BD"/>
    <w:rsid w:val="00684D51"/>
    <w:rsid w:val="00685E59"/>
    <w:rsid w:val="00686A6A"/>
    <w:rsid w:val="0069181D"/>
    <w:rsid w:val="00691FCA"/>
    <w:rsid w:val="00694339"/>
    <w:rsid w:val="00696B62"/>
    <w:rsid w:val="00697CDA"/>
    <w:rsid w:val="006A0387"/>
    <w:rsid w:val="006A059E"/>
    <w:rsid w:val="006A08F1"/>
    <w:rsid w:val="006A49D4"/>
    <w:rsid w:val="006A6A25"/>
    <w:rsid w:val="006B1728"/>
    <w:rsid w:val="006B3B1E"/>
    <w:rsid w:val="006B446D"/>
    <w:rsid w:val="006B4A94"/>
    <w:rsid w:val="006B4CA1"/>
    <w:rsid w:val="006B5FE7"/>
    <w:rsid w:val="006B7852"/>
    <w:rsid w:val="006B7FE1"/>
    <w:rsid w:val="006C0DB6"/>
    <w:rsid w:val="006C530D"/>
    <w:rsid w:val="006C5BB3"/>
    <w:rsid w:val="006C65BF"/>
    <w:rsid w:val="006C67DE"/>
    <w:rsid w:val="006C7E32"/>
    <w:rsid w:val="006D04DA"/>
    <w:rsid w:val="006D10D4"/>
    <w:rsid w:val="006D3954"/>
    <w:rsid w:val="006D5937"/>
    <w:rsid w:val="006D76AC"/>
    <w:rsid w:val="006E296E"/>
    <w:rsid w:val="006E65A8"/>
    <w:rsid w:val="006F1094"/>
    <w:rsid w:val="006F2D02"/>
    <w:rsid w:val="006F47B2"/>
    <w:rsid w:val="006F57F7"/>
    <w:rsid w:val="006F6515"/>
    <w:rsid w:val="006F72FE"/>
    <w:rsid w:val="00703260"/>
    <w:rsid w:val="007061EF"/>
    <w:rsid w:val="00723F68"/>
    <w:rsid w:val="00724896"/>
    <w:rsid w:val="00724CCD"/>
    <w:rsid w:val="00726062"/>
    <w:rsid w:val="0073265A"/>
    <w:rsid w:val="00732D04"/>
    <w:rsid w:val="00740FB5"/>
    <w:rsid w:val="00744305"/>
    <w:rsid w:val="007447FD"/>
    <w:rsid w:val="007467EC"/>
    <w:rsid w:val="00747469"/>
    <w:rsid w:val="00757880"/>
    <w:rsid w:val="00761350"/>
    <w:rsid w:val="007619EA"/>
    <w:rsid w:val="00762ABA"/>
    <w:rsid w:val="00765B17"/>
    <w:rsid w:val="0077165D"/>
    <w:rsid w:val="00774ADD"/>
    <w:rsid w:val="00776684"/>
    <w:rsid w:val="007769E5"/>
    <w:rsid w:val="00781B0C"/>
    <w:rsid w:val="007833F6"/>
    <w:rsid w:val="00785A52"/>
    <w:rsid w:val="00787508"/>
    <w:rsid w:val="007875DD"/>
    <w:rsid w:val="00797DDE"/>
    <w:rsid w:val="007A10E4"/>
    <w:rsid w:val="007A1735"/>
    <w:rsid w:val="007A1DB4"/>
    <w:rsid w:val="007A3320"/>
    <w:rsid w:val="007A3D1E"/>
    <w:rsid w:val="007A65CA"/>
    <w:rsid w:val="007A7F86"/>
    <w:rsid w:val="007B2241"/>
    <w:rsid w:val="007B271E"/>
    <w:rsid w:val="007B27F4"/>
    <w:rsid w:val="007B41D8"/>
    <w:rsid w:val="007B7687"/>
    <w:rsid w:val="007C07B4"/>
    <w:rsid w:val="007C36B5"/>
    <w:rsid w:val="007C397F"/>
    <w:rsid w:val="007C3DD9"/>
    <w:rsid w:val="007C4798"/>
    <w:rsid w:val="007C47BA"/>
    <w:rsid w:val="007C5687"/>
    <w:rsid w:val="007C5F0D"/>
    <w:rsid w:val="007C6535"/>
    <w:rsid w:val="007D54B5"/>
    <w:rsid w:val="007D700B"/>
    <w:rsid w:val="007D73AC"/>
    <w:rsid w:val="007E0925"/>
    <w:rsid w:val="007E1C92"/>
    <w:rsid w:val="007E36DA"/>
    <w:rsid w:val="007E4B60"/>
    <w:rsid w:val="007E5681"/>
    <w:rsid w:val="007E5E97"/>
    <w:rsid w:val="007F07C6"/>
    <w:rsid w:val="007F29BF"/>
    <w:rsid w:val="007F6CFB"/>
    <w:rsid w:val="007F6D2C"/>
    <w:rsid w:val="00800013"/>
    <w:rsid w:val="00801276"/>
    <w:rsid w:val="00801F1D"/>
    <w:rsid w:val="00803C14"/>
    <w:rsid w:val="008048C0"/>
    <w:rsid w:val="00804AE9"/>
    <w:rsid w:val="00805FEE"/>
    <w:rsid w:val="00811E14"/>
    <w:rsid w:val="00813B70"/>
    <w:rsid w:val="00815C8B"/>
    <w:rsid w:val="0081653F"/>
    <w:rsid w:val="0081664B"/>
    <w:rsid w:val="00817C38"/>
    <w:rsid w:val="008218FF"/>
    <w:rsid w:val="00823745"/>
    <w:rsid w:val="00824D06"/>
    <w:rsid w:val="00824F0D"/>
    <w:rsid w:val="00826DD4"/>
    <w:rsid w:val="00830A6D"/>
    <w:rsid w:val="00832543"/>
    <w:rsid w:val="0083260A"/>
    <w:rsid w:val="00832812"/>
    <w:rsid w:val="0083730D"/>
    <w:rsid w:val="00837812"/>
    <w:rsid w:val="008402A6"/>
    <w:rsid w:val="00842332"/>
    <w:rsid w:val="00843ACD"/>
    <w:rsid w:val="0084448F"/>
    <w:rsid w:val="00845A5B"/>
    <w:rsid w:val="0084613A"/>
    <w:rsid w:val="00846908"/>
    <w:rsid w:val="00851C92"/>
    <w:rsid w:val="0085341E"/>
    <w:rsid w:val="0085521A"/>
    <w:rsid w:val="00856D6B"/>
    <w:rsid w:val="00857E77"/>
    <w:rsid w:val="00860435"/>
    <w:rsid w:val="00862A12"/>
    <w:rsid w:val="00862E52"/>
    <w:rsid w:val="00863E43"/>
    <w:rsid w:val="00865839"/>
    <w:rsid w:val="00870BA8"/>
    <w:rsid w:val="008715A2"/>
    <w:rsid w:val="00872423"/>
    <w:rsid w:val="00872454"/>
    <w:rsid w:val="00872A5A"/>
    <w:rsid w:val="00873A58"/>
    <w:rsid w:val="008749A1"/>
    <w:rsid w:val="0087726C"/>
    <w:rsid w:val="008777FD"/>
    <w:rsid w:val="00877844"/>
    <w:rsid w:val="00877F34"/>
    <w:rsid w:val="00880B59"/>
    <w:rsid w:val="00885DAC"/>
    <w:rsid w:val="0088649B"/>
    <w:rsid w:val="00890DB3"/>
    <w:rsid w:val="008933F8"/>
    <w:rsid w:val="00894C13"/>
    <w:rsid w:val="0089783B"/>
    <w:rsid w:val="008A379B"/>
    <w:rsid w:val="008A39EB"/>
    <w:rsid w:val="008A614E"/>
    <w:rsid w:val="008A7056"/>
    <w:rsid w:val="008A7DE9"/>
    <w:rsid w:val="008B24F2"/>
    <w:rsid w:val="008B2934"/>
    <w:rsid w:val="008B3915"/>
    <w:rsid w:val="008B4187"/>
    <w:rsid w:val="008B5A86"/>
    <w:rsid w:val="008B5EA6"/>
    <w:rsid w:val="008B6075"/>
    <w:rsid w:val="008B633C"/>
    <w:rsid w:val="008B69FE"/>
    <w:rsid w:val="008B6C2D"/>
    <w:rsid w:val="008B7654"/>
    <w:rsid w:val="008C0026"/>
    <w:rsid w:val="008C0C5B"/>
    <w:rsid w:val="008C0C98"/>
    <w:rsid w:val="008C1ABA"/>
    <w:rsid w:val="008C2BFA"/>
    <w:rsid w:val="008C4DF2"/>
    <w:rsid w:val="008C61F6"/>
    <w:rsid w:val="008D21BF"/>
    <w:rsid w:val="008D7AEF"/>
    <w:rsid w:val="008E43DE"/>
    <w:rsid w:val="008E5507"/>
    <w:rsid w:val="008E567B"/>
    <w:rsid w:val="008E5EEE"/>
    <w:rsid w:val="008E6C3C"/>
    <w:rsid w:val="008E7C49"/>
    <w:rsid w:val="008F06BD"/>
    <w:rsid w:val="008F06DC"/>
    <w:rsid w:val="008F0C53"/>
    <w:rsid w:val="008F15C5"/>
    <w:rsid w:val="008F2064"/>
    <w:rsid w:val="008F3F30"/>
    <w:rsid w:val="008F4D88"/>
    <w:rsid w:val="008F581E"/>
    <w:rsid w:val="008F764C"/>
    <w:rsid w:val="008F7B52"/>
    <w:rsid w:val="00901A2A"/>
    <w:rsid w:val="00902423"/>
    <w:rsid w:val="0090468F"/>
    <w:rsid w:val="009047EC"/>
    <w:rsid w:val="00907001"/>
    <w:rsid w:val="0091186D"/>
    <w:rsid w:val="00913C8C"/>
    <w:rsid w:val="00914875"/>
    <w:rsid w:val="00914E1E"/>
    <w:rsid w:val="00916404"/>
    <w:rsid w:val="00916D7E"/>
    <w:rsid w:val="00921961"/>
    <w:rsid w:val="0092313F"/>
    <w:rsid w:val="009247DC"/>
    <w:rsid w:val="00924DAE"/>
    <w:rsid w:val="0092611E"/>
    <w:rsid w:val="0092788C"/>
    <w:rsid w:val="009311DC"/>
    <w:rsid w:val="009339EA"/>
    <w:rsid w:val="009349B5"/>
    <w:rsid w:val="00936225"/>
    <w:rsid w:val="009367C9"/>
    <w:rsid w:val="00936A7B"/>
    <w:rsid w:val="00937B04"/>
    <w:rsid w:val="00940B94"/>
    <w:rsid w:val="00942FA8"/>
    <w:rsid w:val="00945489"/>
    <w:rsid w:val="00946D72"/>
    <w:rsid w:val="009510EE"/>
    <w:rsid w:val="009531D1"/>
    <w:rsid w:val="00954A55"/>
    <w:rsid w:val="00955607"/>
    <w:rsid w:val="0095576F"/>
    <w:rsid w:val="009559E9"/>
    <w:rsid w:val="00956DC2"/>
    <w:rsid w:val="00960AF6"/>
    <w:rsid w:val="00962B02"/>
    <w:rsid w:val="009634D2"/>
    <w:rsid w:val="00963F6C"/>
    <w:rsid w:val="00966096"/>
    <w:rsid w:val="00971121"/>
    <w:rsid w:val="00972D3A"/>
    <w:rsid w:val="009757A7"/>
    <w:rsid w:val="0097688C"/>
    <w:rsid w:val="00977943"/>
    <w:rsid w:val="00982FA4"/>
    <w:rsid w:val="0098309F"/>
    <w:rsid w:val="00983A36"/>
    <w:rsid w:val="00985759"/>
    <w:rsid w:val="00985D22"/>
    <w:rsid w:val="00987851"/>
    <w:rsid w:val="00990B86"/>
    <w:rsid w:val="00991427"/>
    <w:rsid w:val="00994206"/>
    <w:rsid w:val="009A0674"/>
    <w:rsid w:val="009A0E72"/>
    <w:rsid w:val="009A3973"/>
    <w:rsid w:val="009A4A01"/>
    <w:rsid w:val="009A4B11"/>
    <w:rsid w:val="009A5DE9"/>
    <w:rsid w:val="009A7B0A"/>
    <w:rsid w:val="009B048F"/>
    <w:rsid w:val="009B04AD"/>
    <w:rsid w:val="009B0923"/>
    <w:rsid w:val="009B17E2"/>
    <w:rsid w:val="009B21AD"/>
    <w:rsid w:val="009B22E0"/>
    <w:rsid w:val="009B2505"/>
    <w:rsid w:val="009B34EB"/>
    <w:rsid w:val="009B3F9D"/>
    <w:rsid w:val="009B5451"/>
    <w:rsid w:val="009B6BFD"/>
    <w:rsid w:val="009B7947"/>
    <w:rsid w:val="009C0608"/>
    <w:rsid w:val="009C07DD"/>
    <w:rsid w:val="009C13C1"/>
    <w:rsid w:val="009C1404"/>
    <w:rsid w:val="009C21B4"/>
    <w:rsid w:val="009C356F"/>
    <w:rsid w:val="009C47D0"/>
    <w:rsid w:val="009C48CA"/>
    <w:rsid w:val="009C5DB9"/>
    <w:rsid w:val="009C740B"/>
    <w:rsid w:val="009C77B4"/>
    <w:rsid w:val="009C7D49"/>
    <w:rsid w:val="009D08FC"/>
    <w:rsid w:val="009D1B69"/>
    <w:rsid w:val="009D2E20"/>
    <w:rsid w:val="009D3423"/>
    <w:rsid w:val="009D7936"/>
    <w:rsid w:val="009E055D"/>
    <w:rsid w:val="009E11C0"/>
    <w:rsid w:val="009E136C"/>
    <w:rsid w:val="009E1FE4"/>
    <w:rsid w:val="009E4861"/>
    <w:rsid w:val="009E48E8"/>
    <w:rsid w:val="009E744A"/>
    <w:rsid w:val="009F067F"/>
    <w:rsid w:val="009F1A2E"/>
    <w:rsid w:val="009F25F1"/>
    <w:rsid w:val="009F4462"/>
    <w:rsid w:val="009F5260"/>
    <w:rsid w:val="009F649B"/>
    <w:rsid w:val="00A00457"/>
    <w:rsid w:val="00A00691"/>
    <w:rsid w:val="00A010BD"/>
    <w:rsid w:val="00A030CE"/>
    <w:rsid w:val="00A04B5E"/>
    <w:rsid w:val="00A05567"/>
    <w:rsid w:val="00A05FA7"/>
    <w:rsid w:val="00A072AA"/>
    <w:rsid w:val="00A075FC"/>
    <w:rsid w:val="00A07630"/>
    <w:rsid w:val="00A11061"/>
    <w:rsid w:val="00A114BC"/>
    <w:rsid w:val="00A13CFB"/>
    <w:rsid w:val="00A13DA0"/>
    <w:rsid w:val="00A14827"/>
    <w:rsid w:val="00A14952"/>
    <w:rsid w:val="00A1647B"/>
    <w:rsid w:val="00A2112B"/>
    <w:rsid w:val="00A236DB"/>
    <w:rsid w:val="00A23B3C"/>
    <w:rsid w:val="00A23B52"/>
    <w:rsid w:val="00A300E0"/>
    <w:rsid w:val="00A30FE4"/>
    <w:rsid w:val="00A311D2"/>
    <w:rsid w:val="00A3307C"/>
    <w:rsid w:val="00A33916"/>
    <w:rsid w:val="00A34C69"/>
    <w:rsid w:val="00A35D90"/>
    <w:rsid w:val="00A373E3"/>
    <w:rsid w:val="00A37FC9"/>
    <w:rsid w:val="00A41027"/>
    <w:rsid w:val="00A4106D"/>
    <w:rsid w:val="00A4262C"/>
    <w:rsid w:val="00A449F4"/>
    <w:rsid w:val="00A453E2"/>
    <w:rsid w:val="00A454EE"/>
    <w:rsid w:val="00A460EC"/>
    <w:rsid w:val="00A462AA"/>
    <w:rsid w:val="00A46983"/>
    <w:rsid w:val="00A4699B"/>
    <w:rsid w:val="00A5478A"/>
    <w:rsid w:val="00A54D1A"/>
    <w:rsid w:val="00A559EA"/>
    <w:rsid w:val="00A60451"/>
    <w:rsid w:val="00A62B33"/>
    <w:rsid w:val="00A64420"/>
    <w:rsid w:val="00A648CE"/>
    <w:rsid w:val="00A66F07"/>
    <w:rsid w:val="00A707A1"/>
    <w:rsid w:val="00A72539"/>
    <w:rsid w:val="00A73B75"/>
    <w:rsid w:val="00A76CF1"/>
    <w:rsid w:val="00A7792C"/>
    <w:rsid w:val="00A77DFA"/>
    <w:rsid w:val="00A8058E"/>
    <w:rsid w:val="00A80A98"/>
    <w:rsid w:val="00A85F3C"/>
    <w:rsid w:val="00A86A73"/>
    <w:rsid w:val="00A91159"/>
    <w:rsid w:val="00A92A30"/>
    <w:rsid w:val="00A94A02"/>
    <w:rsid w:val="00A9614B"/>
    <w:rsid w:val="00A974F3"/>
    <w:rsid w:val="00AA018B"/>
    <w:rsid w:val="00AA1F02"/>
    <w:rsid w:val="00AA2F3C"/>
    <w:rsid w:val="00AA4CA3"/>
    <w:rsid w:val="00AA6798"/>
    <w:rsid w:val="00AB3DBF"/>
    <w:rsid w:val="00AB61F7"/>
    <w:rsid w:val="00AC0212"/>
    <w:rsid w:val="00AC1340"/>
    <w:rsid w:val="00AC1A03"/>
    <w:rsid w:val="00AC20EC"/>
    <w:rsid w:val="00AC23DA"/>
    <w:rsid w:val="00AC2BFE"/>
    <w:rsid w:val="00AC4F9A"/>
    <w:rsid w:val="00AC6770"/>
    <w:rsid w:val="00AC6B82"/>
    <w:rsid w:val="00AD0647"/>
    <w:rsid w:val="00AD0808"/>
    <w:rsid w:val="00AD2DA2"/>
    <w:rsid w:val="00AD3291"/>
    <w:rsid w:val="00AE052C"/>
    <w:rsid w:val="00AE08F0"/>
    <w:rsid w:val="00AE3C66"/>
    <w:rsid w:val="00AE4549"/>
    <w:rsid w:val="00AE4804"/>
    <w:rsid w:val="00AF029D"/>
    <w:rsid w:val="00AF08AF"/>
    <w:rsid w:val="00AF2663"/>
    <w:rsid w:val="00AF267F"/>
    <w:rsid w:val="00AF5105"/>
    <w:rsid w:val="00AF5567"/>
    <w:rsid w:val="00AF7568"/>
    <w:rsid w:val="00B00339"/>
    <w:rsid w:val="00B00BC5"/>
    <w:rsid w:val="00B013CA"/>
    <w:rsid w:val="00B11A38"/>
    <w:rsid w:val="00B12AC4"/>
    <w:rsid w:val="00B12CE5"/>
    <w:rsid w:val="00B13BF5"/>
    <w:rsid w:val="00B140BD"/>
    <w:rsid w:val="00B14C12"/>
    <w:rsid w:val="00B15FA8"/>
    <w:rsid w:val="00B20225"/>
    <w:rsid w:val="00B22A02"/>
    <w:rsid w:val="00B22E8C"/>
    <w:rsid w:val="00B23BBA"/>
    <w:rsid w:val="00B24038"/>
    <w:rsid w:val="00B244F6"/>
    <w:rsid w:val="00B249DD"/>
    <w:rsid w:val="00B25A6A"/>
    <w:rsid w:val="00B31968"/>
    <w:rsid w:val="00B33B9F"/>
    <w:rsid w:val="00B341C8"/>
    <w:rsid w:val="00B34DAA"/>
    <w:rsid w:val="00B42910"/>
    <w:rsid w:val="00B42B80"/>
    <w:rsid w:val="00B42DC2"/>
    <w:rsid w:val="00B4314A"/>
    <w:rsid w:val="00B431D4"/>
    <w:rsid w:val="00B468A7"/>
    <w:rsid w:val="00B46A8A"/>
    <w:rsid w:val="00B529E6"/>
    <w:rsid w:val="00B52CDE"/>
    <w:rsid w:val="00B532E5"/>
    <w:rsid w:val="00B541EB"/>
    <w:rsid w:val="00B56A15"/>
    <w:rsid w:val="00B600DA"/>
    <w:rsid w:val="00B61D9B"/>
    <w:rsid w:val="00B65F25"/>
    <w:rsid w:val="00B70711"/>
    <w:rsid w:val="00B70E3E"/>
    <w:rsid w:val="00B71561"/>
    <w:rsid w:val="00B73870"/>
    <w:rsid w:val="00B74C6D"/>
    <w:rsid w:val="00B76F91"/>
    <w:rsid w:val="00B77864"/>
    <w:rsid w:val="00B80397"/>
    <w:rsid w:val="00B82297"/>
    <w:rsid w:val="00B85E37"/>
    <w:rsid w:val="00B92895"/>
    <w:rsid w:val="00B9497D"/>
    <w:rsid w:val="00B96008"/>
    <w:rsid w:val="00B97EE5"/>
    <w:rsid w:val="00BA1525"/>
    <w:rsid w:val="00BA2A32"/>
    <w:rsid w:val="00BA406E"/>
    <w:rsid w:val="00BA426C"/>
    <w:rsid w:val="00BA5D0E"/>
    <w:rsid w:val="00BA7248"/>
    <w:rsid w:val="00BA7CD7"/>
    <w:rsid w:val="00BB0FDD"/>
    <w:rsid w:val="00BB1DFC"/>
    <w:rsid w:val="00BB2650"/>
    <w:rsid w:val="00BB2914"/>
    <w:rsid w:val="00BB4982"/>
    <w:rsid w:val="00BB51A0"/>
    <w:rsid w:val="00BB54DC"/>
    <w:rsid w:val="00BB76ED"/>
    <w:rsid w:val="00BC0503"/>
    <w:rsid w:val="00BC1A68"/>
    <w:rsid w:val="00BC1E3A"/>
    <w:rsid w:val="00BC5E99"/>
    <w:rsid w:val="00BC704C"/>
    <w:rsid w:val="00BD0BDC"/>
    <w:rsid w:val="00BD10D0"/>
    <w:rsid w:val="00BD4625"/>
    <w:rsid w:val="00BD55A0"/>
    <w:rsid w:val="00BD5A73"/>
    <w:rsid w:val="00BD5D27"/>
    <w:rsid w:val="00BD778D"/>
    <w:rsid w:val="00BE13B7"/>
    <w:rsid w:val="00BE1CD3"/>
    <w:rsid w:val="00BE33EE"/>
    <w:rsid w:val="00BE3E98"/>
    <w:rsid w:val="00BE4A56"/>
    <w:rsid w:val="00BE4BB4"/>
    <w:rsid w:val="00BE77D0"/>
    <w:rsid w:val="00BF0461"/>
    <w:rsid w:val="00BF0813"/>
    <w:rsid w:val="00BF192E"/>
    <w:rsid w:val="00BF1C09"/>
    <w:rsid w:val="00BF3904"/>
    <w:rsid w:val="00BF69BA"/>
    <w:rsid w:val="00BF71B5"/>
    <w:rsid w:val="00C0035C"/>
    <w:rsid w:val="00C00473"/>
    <w:rsid w:val="00C03011"/>
    <w:rsid w:val="00C0365A"/>
    <w:rsid w:val="00C0611E"/>
    <w:rsid w:val="00C062DC"/>
    <w:rsid w:val="00C1329B"/>
    <w:rsid w:val="00C163A5"/>
    <w:rsid w:val="00C165FF"/>
    <w:rsid w:val="00C16D38"/>
    <w:rsid w:val="00C21473"/>
    <w:rsid w:val="00C2272B"/>
    <w:rsid w:val="00C2674B"/>
    <w:rsid w:val="00C26C2E"/>
    <w:rsid w:val="00C30E90"/>
    <w:rsid w:val="00C31FE5"/>
    <w:rsid w:val="00C34760"/>
    <w:rsid w:val="00C36485"/>
    <w:rsid w:val="00C37230"/>
    <w:rsid w:val="00C37550"/>
    <w:rsid w:val="00C421C6"/>
    <w:rsid w:val="00C43D06"/>
    <w:rsid w:val="00C43E02"/>
    <w:rsid w:val="00C46E7D"/>
    <w:rsid w:val="00C47958"/>
    <w:rsid w:val="00C47986"/>
    <w:rsid w:val="00C5119A"/>
    <w:rsid w:val="00C51941"/>
    <w:rsid w:val="00C52337"/>
    <w:rsid w:val="00C554D6"/>
    <w:rsid w:val="00C55822"/>
    <w:rsid w:val="00C61565"/>
    <w:rsid w:val="00C62348"/>
    <w:rsid w:val="00C63F63"/>
    <w:rsid w:val="00C64A54"/>
    <w:rsid w:val="00C65809"/>
    <w:rsid w:val="00C65BC7"/>
    <w:rsid w:val="00C67065"/>
    <w:rsid w:val="00C74AD4"/>
    <w:rsid w:val="00C75982"/>
    <w:rsid w:val="00C75BA8"/>
    <w:rsid w:val="00C81242"/>
    <w:rsid w:val="00C81D04"/>
    <w:rsid w:val="00C829E5"/>
    <w:rsid w:val="00C845D7"/>
    <w:rsid w:val="00C85750"/>
    <w:rsid w:val="00C90AB9"/>
    <w:rsid w:val="00C90D9B"/>
    <w:rsid w:val="00C91C5F"/>
    <w:rsid w:val="00C924D0"/>
    <w:rsid w:val="00C943E9"/>
    <w:rsid w:val="00C97327"/>
    <w:rsid w:val="00CA2C12"/>
    <w:rsid w:val="00CA47A7"/>
    <w:rsid w:val="00CA4F08"/>
    <w:rsid w:val="00CA7254"/>
    <w:rsid w:val="00CA7348"/>
    <w:rsid w:val="00CB0B0A"/>
    <w:rsid w:val="00CB1A56"/>
    <w:rsid w:val="00CB76CB"/>
    <w:rsid w:val="00CC1881"/>
    <w:rsid w:val="00CC2EDC"/>
    <w:rsid w:val="00CC2F87"/>
    <w:rsid w:val="00CC3250"/>
    <w:rsid w:val="00CC4C94"/>
    <w:rsid w:val="00CC7E43"/>
    <w:rsid w:val="00CD0F63"/>
    <w:rsid w:val="00CD1900"/>
    <w:rsid w:val="00CD480D"/>
    <w:rsid w:val="00CE0CD3"/>
    <w:rsid w:val="00CE144A"/>
    <w:rsid w:val="00CE6863"/>
    <w:rsid w:val="00CE7AA8"/>
    <w:rsid w:val="00CF03B5"/>
    <w:rsid w:val="00CF0452"/>
    <w:rsid w:val="00CF21CD"/>
    <w:rsid w:val="00CF266E"/>
    <w:rsid w:val="00CF61CB"/>
    <w:rsid w:val="00CF784A"/>
    <w:rsid w:val="00D01517"/>
    <w:rsid w:val="00D038A7"/>
    <w:rsid w:val="00D04228"/>
    <w:rsid w:val="00D05F79"/>
    <w:rsid w:val="00D0606B"/>
    <w:rsid w:val="00D068D6"/>
    <w:rsid w:val="00D10266"/>
    <w:rsid w:val="00D10AAE"/>
    <w:rsid w:val="00D1204C"/>
    <w:rsid w:val="00D12D5E"/>
    <w:rsid w:val="00D135B5"/>
    <w:rsid w:val="00D17602"/>
    <w:rsid w:val="00D201C8"/>
    <w:rsid w:val="00D21B8F"/>
    <w:rsid w:val="00D22ED3"/>
    <w:rsid w:val="00D25808"/>
    <w:rsid w:val="00D272DB"/>
    <w:rsid w:val="00D304C7"/>
    <w:rsid w:val="00D31FF9"/>
    <w:rsid w:val="00D33B74"/>
    <w:rsid w:val="00D35736"/>
    <w:rsid w:val="00D35821"/>
    <w:rsid w:val="00D40E52"/>
    <w:rsid w:val="00D469F3"/>
    <w:rsid w:val="00D51524"/>
    <w:rsid w:val="00D51580"/>
    <w:rsid w:val="00D52AF6"/>
    <w:rsid w:val="00D54727"/>
    <w:rsid w:val="00D56D2B"/>
    <w:rsid w:val="00D65420"/>
    <w:rsid w:val="00D7007A"/>
    <w:rsid w:val="00D76499"/>
    <w:rsid w:val="00D821E9"/>
    <w:rsid w:val="00D8255C"/>
    <w:rsid w:val="00D849AA"/>
    <w:rsid w:val="00D854C0"/>
    <w:rsid w:val="00D859C4"/>
    <w:rsid w:val="00D877D4"/>
    <w:rsid w:val="00D91E12"/>
    <w:rsid w:val="00D9430F"/>
    <w:rsid w:val="00D96064"/>
    <w:rsid w:val="00D97F42"/>
    <w:rsid w:val="00DA007B"/>
    <w:rsid w:val="00DA2216"/>
    <w:rsid w:val="00DA24A4"/>
    <w:rsid w:val="00DA3F95"/>
    <w:rsid w:val="00DA4EE2"/>
    <w:rsid w:val="00DB0EF7"/>
    <w:rsid w:val="00DB1BBD"/>
    <w:rsid w:val="00DB37BF"/>
    <w:rsid w:val="00DB6374"/>
    <w:rsid w:val="00DC0C86"/>
    <w:rsid w:val="00DC2389"/>
    <w:rsid w:val="00DC3B71"/>
    <w:rsid w:val="00DC3F8B"/>
    <w:rsid w:val="00DC516D"/>
    <w:rsid w:val="00DD0119"/>
    <w:rsid w:val="00DD08FE"/>
    <w:rsid w:val="00DD187E"/>
    <w:rsid w:val="00DD6776"/>
    <w:rsid w:val="00DE2395"/>
    <w:rsid w:val="00DE39A6"/>
    <w:rsid w:val="00DE6EA3"/>
    <w:rsid w:val="00DE7811"/>
    <w:rsid w:val="00DF049E"/>
    <w:rsid w:val="00DF2C10"/>
    <w:rsid w:val="00DF2FAE"/>
    <w:rsid w:val="00DF5348"/>
    <w:rsid w:val="00DF53F5"/>
    <w:rsid w:val="00DF7951"/>
    <w:rsid w:val="00E0082C"/>
    <w:rsid w:val="00E01D77"/>
    <w:rsid w:val="00E038FC"/>
    <w:rsid w:val="00E041D3"/>
    <w:rsid w:val="00E05AC3"/>
    <w:rsid w:val="00E05DEE"/>
    <w:rsid w:val="00E06C4D"/>
    <w:rsid w:val="00E10124"/>
    <w:rsid w:val="00E11418"/>
    <w:rsid w:val="00E12ABE"/>
    <w:rsid w:val="00E136A3"/>
    <w:rsid w:val="00E16720"/>
    <w:rsid w:val="00E17674"/>
    <w:rsid w:val="00E215CB"/>
    <w:rsid w:val="00E26134"/>
    <w:rsid w:val="00E30B84"/>
    <w:rsid w:val="00E32F95"/>
    <w:rsid w:val="00E347CD"/>
    <w:rsid w:val="00E370B3"/>
    <w:rsid w:val="00E374F8"/>
    <w:rsid w:val="00E43646"/>
    <w:rsid w:val="00E45BA7"/>
    <w:rsid w:val="00E45F47"/>
    <w:rsid w:val="00E46DD6"/>
    <w:rsid w:val="00E519AC"/>
    <w:rsid w:val="00E52D28"/>
    <w:rsid w:val="00E52E5E"/>
    <w:rsid w:val="00E54B73"/>
    <w:rsid w:val="00E55806"/>
    <w:rsid w:val="00E5652E"/>
    <w:rsid w:val="00E60141"/>
    <w:rsid w:val="00E6289A"/>
    <w:rsid w:val="00E630CB"/>
    <w:rsid w:val="00E6348F"/>
    <w:rsid w:val="00E637A1"/>
    <w:rsid w:val="00E6581E"/>
    <w:rsid w:val="00E65D1E"/>
    <w:rsid w:val="00E66BE8"/>
    <w:rsid w:val="00E7343B"/>
    <w:rsid w:val="00E751F2"/>
    <w:rsid w:val="00E80B40"/>
    <w:rsid w:val="00E811DF"/>
    <w:rsid w:val="00E81583"/>
    <w:rsid w:val="00E831B9"/>
    <w:rsid w:val="00E849C0"/>
    <w:rsid w:val="00E901D2"/>
    <w:rsid w:val="00E95AD8"/>
    <w:rsid w:val="00EA343F"/>
    <w:rsid w:val="00EA41E9"/>
    <w:rsid w:val="00EA7054"/>
    <w:rsid w:val="00EA74D9"/>
    <w:rsid w:val="00EB0422"/>
    <w:rsid w:val="00EB0729"/>
    <w:rsid w:val="00EB1929"/>
    <w:rsid w:val="00EB3EB1"/>
    <w:rsid w:val="00EC244B"/>
    <w:rsid w:val="00EC79CD"/>
    <w:rsid w:val="00ED179D"/>
    <w:rsid w:val="00ED2F99"/>
    <w:rsid w:val="00EE06E3"/>
    <w:rsid w:val="00EE290A"/>
    <w:rsid w:val="00EE4C22"/>
    <w:rsid w:val="00EE6D66"/>
    <w:rsid w:val="00EE6EC1"/>
    <w:rsid w:val="00EE7D64"/>
    <w:rsid w:val="00EF0ED7"/>
    <w:rsid w:val="00EF12B0"/>
    <w:rsid w:val="00EF3336"/>
    <w:rsid w:val="00EF346A"/>
    <w:rsid w:val="00EF3B19"/>
    <w:rsid w:val="00EF3F7D"/>
    <w:rsid w:val="00EF7306"/>
    <w:rsid w:val="00EF7385"/>
    <w:rsid w:val="00F01529"/>
    <w:rsid w:val="00F02FED"/>
    <w:rsid w:val="00F066C0"/>
    <w:rsid w:val="00F1469F"/>
    <w:rsid w:val="00F1761C"/>
    <w:rsid w:val="00F20BCE"/>
    <w:rsid w:val="00F215A7"/>
    <w:rsid w:val="00F217D9"/>
    <w:rsid w:val="00F21E25"/>
    <w:rsid w:val="00F23BAE"/>
    <w:rsid w:val="00F25B56"/>
    <w:rsid w:val="00F2627B"/>
    <w:rsid w:val="00F27715"/>
    <w:rsid w:val="00F30BB7"/>
    <w:rsid w:val="00F317E3"/>
    <w:rsid w:val="00F31C06"/>
    <w:rsid w:val="00F339E2"/>
    <w:rsid w:val="00F33FF9"/>
    <w:rsid w:val="00F34082"/>
    <w:rsid w:val="00F34D2C"/>
    <w:rsid w:val="00F35607"/>
    <w:rsid w:val="00F35E7D"/>
    <w:rsid w:val="00F375DC"/>
    <w:rsid w:val="00F4061C"/>
    <w:rsid w:val="00F40727"/>
    <w:rsid w:val="00F40C54"/>
    <w:rsid w:val="00F4606C"/>
    <w:rsid w:val="00F46417"/>
    <w:rsid w:val="00F509A2"/>
    <w:rsid w:val="00F51B15"/>
    <w:rsid w:val="00F5462C"/>
    <w:rsid w:val="00F55934"/>
    <w:rsid w:val="00F56507"/>
    <w:rsid w:val="00F56A6A"/>
    <w:rsid w:val="00F62030"/>
    <w:rsid w:val="00F64ED4"/>
    <w:rsid w:val="00F70F2B"/>
    <w:rsid w:val="00F725D6"/>
    <w:rsid w:val="00F7410A"/>
    <w:rsid w:val="00F75A9E"/>
    <w:rsid w:val="00F75D28"/>
    <w:rsid w:val="00F76101"/>
    <w:rsid w:val="00F7792F"/>
    <w:rsid w:val="00F82405"/>
    <w:rsid w:val="00F84612"/>
    <w:rsid w:val="00F91152"/>
    <w:rsid w:val="00F935F3"/>
    <w:rsid w:val="00F94069"/>
    <w:rsid w:val="00F94EC4"/>
    <w:rsid w:val="00F97173"/>
    <w:rsid w:val="00FA06AD"/>
    <w:rsid w:val="00FA25DC"/>
    <w:rsid w:val="00FA39CB"/>
    <w:rsid w:val="00FA4483"/>
    <w:rsid w:val="00FA4927"/>
    <w:rsid w:val="00FA5BE8"/>
    <w:rsid w:val="00FB378D"/>
    <w:rsid w:val="00FB3E4E"/>
    <w:rsid w:val="00FB5E61"/>
    <w:rsid w:val="00FB7859"/>
    <w:rsid w:val="00FB78C6"/>
    <w:rsid w:val="00FB7BD3"/>
    <w:rsid w:val="00FC0F15"/>
    <w:rsid w:val="00FC1B00"/>
    <w:rsid w:val="00FC5FB1"/>
    <w:rsid w:val="00FC750E"/>
    <w:rsid w:val="00FC7A46"/>
    <w:rsid w:val="00FD08DC"/>
    <w:rsid w:val="00FD19AE"/>
    <w:rsid w:val="00FD28E0"/>
    <w:rsid w:val="00FD48D5"/>
    <w:rsid w:val="00FD5C5F"/>
    <w:rsid w:val="00FD76B5"/>
    <w:rsid w:val="00FE4220"/>
    <w:rsid w:val="00FE4F7F"/>
    <w:rsid w:val="00FE742B"/>
    <w:rsid w:val="00FE7FC6"/>
    <w:rsid w:val="00FF037F"/>
    <w:rsid w:val="00FF0D98"/>
    <w:rsid w:val="00FF1359"/>
    <w:rsid w:val="00FF208B"/>
    <w:rsid w:val="00FF316B"/>
    <w:rsid w:val="00FF390A"/>
    <w:rsid w:val="00FF49E0"/>
    <w:rsid w:val="00FF5BF4"/>
    <w:rsid w:val="01D65C60"/>
    <w:rsid w:val="028FB4DB"/>
    <w:rsid w:val="02B1A2EF"/>
    <w:rsid w:val="05AF2178"/>
    <w:rsid w:val="05C7559D"/>
    <w:rsid w:val="0B6D73D0"/>
    <w:rsid w:val="0E9BB70B"/>
    <w:rsid w:val="112BF112"/>
    <w:rsid w:val="1B46BADE"/>
    <w:rsid w:val="1D545848"/>
    <w:rsid w:val="1FDEB81C"/>
    <w:rsid w:val="213B1BB0"/>
    <w:rsid w:val="22C8E128"/>
    <w:rsid w:val="252897F0"/>
    <w:rsid w:val="2909B6B9"/>
    <w:rsid w:val="29414664"/>
    <w:rsid w:val="2AF99B7C"/>
    <w:rsid w:val="2D2450EE"/>
    <w:rsid w:val="2EC0214F"/>
    <w:rsid w:val="2F9812BE"/>
    <w:rsid w:val="32A5A985"/>
    <w:rsid w:val="353D7607"/>
    <w:rsid w:val="37B2FB33"/>
    <w:rsid w:val="386EF11B"/>
    <w:rsid w:val="398C9141"/>
    <w:rsid w:val="407E0C69"/>
    <w:rsid w:val="40957A8E"/>
    <w:rsid w:val="43560D19"/>
    <w:rsid w:val="447AF34B"/>
    <w:rsid w:val="4D7E931E"/>
    <w:rsid w:val="4F1A637F"/>
    <w:rsid w:val="50554CBA"/>
    <w:rsid w:val="523AA2A7"/>
    <w:rsid w:val="530691C1"/>
    <w:rsid w:val="55EB036E"/>
    <w:rsid w:val="59B0E470"/>
    <w:rsid w:val="5ED7E6E2"/>
    <w:rsid w:val="610CEE48"/>
    <w:rsid w:val="643A680D"/>
    <w:rsid w:val="669F3568"/>
    <w:rsid w:val="67B54C9E"/>
    <w:rsid w:val="68166256"/>
    <w:rsid w:val="68CAC144"/>
    <w:rsid w:val="71457F94"/>
    <w:rsid w:val="7439E589"/>
    <w:rsid w:val="7B53E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F71C99"/>
  <w15:docId w15:val="{E1CC770F-E10D-4F28-B762-721663D4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96E0F"/>
    <w:pPr>
      <w:widowControl w:val="0"/>
      <w:autoSpaceDE w:val="0"/>
      <w:autoSpaceDN w:val="0"/>
      <w:spacing w:after="0" w:line="240" w:lineRule="auto"/>
    </w:pPr>
    <w:rPr>
      <w:rFonts w:ascii="Roboto" w:eastAsia="Roboto" w:hAnsi="Roboto" w:cs="Roboto"/>
      <w:lang w:eastAsia="en-GB" w:bidi="en-GB"/>
    </w:rPr>
  </w:style>
  <w:style w:type="paragraph" w:styleId="Heading1">
    <w:name w:val="heading 1"/>
    <w:basedOn w:val="Normal"/>
    <w:link w:val="Heading1Char"/>
    <w:uiPriority w:val="1"/>
    <w:qFormat/>
    <w:rsid w:val="00461FED"/>
    <w:pPr>
      <w:spacing w:before="65"/>
      <w:ind w:left="113"/>
      <w:outlineLvl w:val="0"/>
    </w:pPr>
    <w:rPr>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pPr>
    <w:rPr>
      <w:rFonts w:ascii="Arial" w:hAnsi="Arial" w:cs="Arial"/>
      <w:b/>
    </w:rPr>
  </w:style>
  <w:style w:type="paragraph" w:customStyle="1" w:styleId="Tableexample">
    <w:name w:val="Table example"/>
    <w:basedOn w:val="Normal"/>
    <w:qFormat/>
    <w:rsid w:val="00157837"/>
    <w:pPr>
      <w:ind w:left="227"/>
    </w:pPr>
    <w:rPr>
      <w:rFonts w:ascii="Arial" w:hAnsi="Arial" w:cs="Arial"/>
      <w:i/>
    </w:rPr>
  </w:style>
  <w:style w:type="character" w:styleId="PlaceholderText">
    <w:name w:val="Placeholder Text"/>
    <w:basedOn w:val="DefaultParagraphFont"/>
    <w:uiPriority w:val="99"/>
    <w:semiHidden/>
    <w:rsid w:val="00D97F42"/>
    <w:rPr>
      <w:color w:val="808080"/>
    </w:rPr>
  </w:style>
  <w:style w:type="character" w:styleId="CommentReference">
    <w:name w:val="annotation reference"/>
    <w:basedOn w:val="DefaultParagraphFont"/>
    <w:uiPriority w:val="99"/>
    <w:semiHidden/>
    <w:unhideWhenUsed/>
    <w:rsid w:val="00314B0B"/>
    <w:rPr>
      <w:sz w:val="16"/>
      <w:szCs w:val="16"/>
    </w:rPr>
  </w:style>
  <w:style w:type="paragraph" w:styleId="CommentText">
    <w:name w:val="annotation text"/>
    <w:basedOn w:val="Normal"/>
    <w:link w:val="CommentTextChar"/>
    <w:uiPriority w:val="99"/>
    <w:unhideWhenUsed/>
    <w:rsid w:val="00314B0B"/>
    <w:rPr>
      <w:sz w:val="20"/>
      <w:szCs w:val="20"/>
    </w:rPr>
  </w:style>
  <w:style w:type="character" w:customStyle="1" w:styleId="CommentTextChar">
    <w:name w:val="Comment Text Char"/>
    <w:basedOn w:val="DefaultParagraphFont"/>
    <w:link w:val="CommentText"/>
    <w:uiPriority w:val="99"/>
    <w:rsid w:val="00314B0B"/>
    <w:rPr>
      <w:sz w:val="20"/>
      <w:szCs w:val="20"/>
    </w:rPr>
  </w:style>
  <w:style w:type="paragraph" w:styleId="CommentSubject">
    <w:name w:val="annotation subject"/>
    <w:basedOn w:val="CommentText"/>
    <w:next w:val="CommentText"/>
    <w:link w:val="CommentSubjectChar"/>
    <w:uiPriority w:val="99"/>
    <w:semiHidden/>
    <w:unhideWhenUsed/>
    <w:rsid w:val="00314B0B"/>
    <w:rPr>
      <w:b/>
      <w:bCs/>
    </w:rPr>
  </w:style>
  <w:style w:type="character" w:customStyle="1" w:styleId="CommentSubjectChar">
    <w:name w:val="Comment Subject Char"/>
    <w:basedOn w:val="CommentTextChar"/>
    <w:link w:val="CommentSubject"/>
    <w:uiPriority w:val="99"/>
    <w:semiHidden/>
    <w:rsid w:val="00314B0B"/>
    <w:rPr>
      <w:b/>
      <w:bCs/>
      <w:sz w:val="20"/>
      <w:szCs w:val="20"/>
    </w:rPr>
  </w:style>
  <w:style w:type="paragraph" w:styleId="BalloonText">
    <w:name w:val="Balloon Text"/>
    <w:basedOn w:val="Normal"/>
    <w:link w:val="BalloonTextChar"/>
    <w:uiPriority w:val="99"/>
    <w:semiHidden/>
    <w:unhideWhenUsed/>
    <w:rsid w:val="00314B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0B"/>
    <w:rPr>
      <w:rFonts w:ascii="Segoe UI" w:hAnsi="Segoe UI" w:cs="Segoe UI"/>
      <w:sz w:val="18"/>
      <w:szCs w:val="18"/>
    </w:rPr>
  </w:style>
  <w:style w:type="paragraph" w:styleId="NoSpacing">
    <w:name w:val="No Spacing"/>
    <w:uiPriority w:val="1"/>
    <w:qFormat/>
    <w:rsid w:val="00960AF6"/>
    <w:pPr>
      <w:spacing w:after="0" w:line="240" w:lineRule="auto"/>
    </w:pPr>
  </w:style>
  <w:style w:type="character" w:customStyle="1" w:styleId="Heading1Char">
    <w:name w:val="Heading 1 Char"/>
    <w:basedOn w:val="DefaultParagraphFont"/>
    <w:link w:val="Heading1"/>
    <w:uiPriority w:val="1"/>
    <w:rsid w:val="00461FED"/>
    <w:rPr>
      <w:rFonts w:ascii="Roboto" w:eastAsia="Roboto" w:hAnsi="Roboto" w:cs="Roboto"/>
      <w:b/>
      <w:bCs/>
      <w:sz w:val="24"/>
      <w:szCs w:val="24"/>
      <w:lang w:val="en-US"/>
    </w:rPr>
  </w:style>
  <w:style w:type="paragraph" w:styleId="BodyText">
    <w:name w:val="Body Text"/>
    <w:basedOn w:val="Normal"/>
    <w:link w:val="BodyTextChar"/>
    <w:uiPriority w:val="1"/>
    <w:qFormat/>
    <w:rsid w:val="00461FED"/>
    <w:pPr>
      <w:ind w:left="106"/>
    </w:pPr>
    <w:rPr>
      <w:sz w:val="20"/>
      <w:szCs w:val="20"/>
      <w:lang w:val="en-US"/>
    </w:rPr>
  </w:style>
  <w:style w:type="character" w:customStyle="1" w:styleId="BodyTextChar">
    <w:name w:val="Body Text Char"/>
    <w:basedOn w:val="DefaultParagraphFont"/>
    <w:link w:val="BodyText"/>
    <w:uiPriority w:val="1"/>
    <w:rsid w:val="00461FED"/>
    <w:rPr>
      <w:rFonts w:ascii="Roboto" w:eastAsia="Roboto" w:hAnsi="Roboto" w:cs="Roboto"/>
      <w:sz w:val="20"/>
      <w:szCs w:val="20"/>
      <w:lang w:val="en-US"/>
    </w:rPr>
  </w:style>
  <w:style w:type="paragraph" w:customStyle="1" w:styleId="TableParagraph">
    <w:name w:val="Table Paragraph"/>
    <w:basedOn w:val="Normal"/>
    <w:uiPriority w:val="1"/>
    <w:qFormat/>
    <w:rsid w:val="00461FED"/>
    <w:pPr>
      <w:spacing w:before="55"/>
      <w:ind w:left="83"/>
    </w:pPr>
    <w:rPr>
      <w:lang w:val="en-US"/>
    </w:rPr>
  </w:style>
  <w:style w:type="paragraph" w:customStyle="1" w:styleId="paragraph">
    <w:name w:val="paragraph"/>
    <w:basedOn w:val="Normal"/>
    <w:rsid w:val="006D395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helinkdevon.sharepoint.com/:w:/s/MortonhampsteadPrimarySchoolStaff/IQAPu9vBmdZYS6vniYF0w2-sAd9LtWCFbisXUkTmwyV8Zqc?e=9nFad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helinkdevon.sharepoint.com/:w:/s/MortonhampsteadPrimarySchoolStaff/IQDA0AzgVgh1Toay5rwQZqyaAb-ks_UqNzlRed42wbzt6kw?e=RG11sL"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518090-ce62-49fa-8d24-4880b48437a6">
      <Terms xmlns="http://schemas.microsoft.com/office/infopath/2007/PartnerControls"/>
    </lcf76f155ced4ddcb4097134ff3c332f>
    <TaxCatchAll xmlns="fa519ebe-28a6-4393-b0ec-0eefccb4ee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27D0AD8159374DB234FE512ECAAE5C" ma:contentTypeVersion="19" ma:contentTypeDescription="Create a new document." ma:contentTypeScope="" ma:versionID="7824fb7418dc78d8d76e61a5af1259f4">
  <xsd:schema xmlns:xsd="http://www.w3.org/2001/XMLSchema" xmlns:xs="http://www.w3.org/2001/XMLSchema" xmlns:p="http://schemas.microsoft.com/office/2006/metadata/properties" xmlns:ns2="04518090-ce62-49fa-8d24-4880b48437a6" xmlns:ns3="fa519ebe-28a6-4393-b0ec-0eefccb4eefa" targetNamespace="http://schemas.microsoft.com/office/2006/metadata/properties" ma:root="true" ma:fieldsID="16f88fc25dd3df20969dbe6c3c5b2225" ns2:_="" ns3:_="">
    <xsd:import namespace="04518090-ce62-49fa-8d24-4880b48437a6"/>
    <xsd:import namespace="fa519ebe-28a6-4393-b0ec-0eefccb4ee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18090-ce62-49fa-8d24-4880b4843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519ebe-28a6-4393-b0ec-0eefccb4ee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e992fd-4e93-4b68-a91d-c040d7bae845}" ma:internalName="TaxCatchAll" ma:showField="CatchAllData" ma:web="fa519ebe-28a6-4393-b0ec-0eefccb4ee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C651D-0ABF-4B71-9914-86EF75FEAAA3}">
  <ds:schemaRefs>
    <ds:schemaRef ds:uri="http://schemas.microsoft.com/office/2006/metadata/properties"/>
    <ds:schemaRef ds:uri="http://schemas.microsoft.com/office/infopath/2007/PartnerControls"/>
    <ds:schemaRef ds:uri="04518090-ce62-49fa-8d24-4880b48437a6"/>
    <ds:schemaRef ds:uri="fa519ebe-28a6-4393-b0ec-0eefccb4eefa"/>
  </ds:schemaRefs>
</ds:datastoreItem>
</file>

<file path=customXml/itemProps2.xml><?xml version="1.0" encoding="utf-8"?>
<ds:datastoreItem xmlns:ds="http://schemas.openxmlformats.org/officeDocument/2006/customXml" ds:itemID="{914F77AD-DED4-4368-AB8C-5C8614351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18090-ce62-49fa-8d24-4880b48437a6"/>
    <ds:schemaRef ds:uri="fa519ebe-28a6-4393-b0ec-0eefccb4e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C9193-BA70-4598-AC25-996D15895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Denny</dc:creator>
  <cp:keywords/>
  <cp:lastModifiedBy>Alex Waterman</cp:lastModifiedBy>
  <cp:revision>2</cp:revision>
  <cp:lastPrinted>2020-01-27T14:44:00Z</cp:lastPrinted>
  <dcterms:created xsi:type="dcterms:W3CDTF">2026-05-22T11:01:00Z</dcterms:created>
  <dcterms:modified xsi:type="dcterms:W3CDTF">2026-05-22T12:46:00Z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0x0101002427D0AD8159374DB234FE512ECAAE5C</vt:lpwstr>
  </property>
  <property fmtid="{D5CDD505-2E9C-101B-9397-08002B2CF9AE}" pid="3" name="Order">
    <vt:r8>8383600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MediaServiceImageTags">
    <vt:lpwstr/>
  </property>
</Properties>
</file>