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15AFA" w14:textId="4D5C8914" w:rsidR="005D150E" w:rsidRPr="00EA705D" w:rsidRDefault="00DF1F28" w:rsidP="005D150E">
      <w:pPr>
        <w:keepNext/>
        <w:outlineLvl w:val="0"/>
        <w:rPr>
          <w:rFonts w:ascii="Arial" w:hAnsi="Arial" w:cs="Arial"/>
          <w:b/>
          <w:bCs/>
          <w:lang w:eastAsia="en-US"/>
        </w:rPr>
      </w:pPr>
      <w:proofErr w:type="gramStart"/>
      <w:r w:rsidRPr="00EA705D">
        <w:rPr>
          <w:rFonts w:ascii="Arial" w:hAnsi="Arial" w:cs="Arial"/>
          <w:b/>
          <w:bCs/>
          <w:lang w:eastAsia="en-US"/>
        </w:rPr>
        <w:t xml:space="preserve">Moretonhampstead </w:t>
      </w:r>
      <w:r w:rsidR="005D150E" w:rsidRPr="00EA705D">
        <w:rPr>
          <w:rFonts w:ascii="Arial" w:hAnsi="Arial" w:cs="Arial"/>
          <w:b/>
          <w:bCs/>
          <w:lang w:eastAsia="en-US"/>
        </w:rPr>
        <w:t xml:space="preserve"> –</w:t>
      </w:r>
      <w:proofErr w:type="gramEnd"/>
      <w:r w:rsidR="005D150E" w:rsidRPr="00EA705D">
        <w:rPr>
          <w:rFonts w:ascii="Arial" w:hAnsi="Arial" w:cs="Arial"/>
          <w:b/>
          <w:bCs/>
          <w:lang w:eastAsia="en-US"/>
        </w:rPr>
        <w:t xml:space="preserve"> Our Positive Behaviour Approach</w:t>
      </w:r>
    </w:p>
    <w:p w14:paraId="008C0CB4" w14:textId="77777777" w:rsidR="005D150E" w:rsidRPr="00EA705D" w:rsidRDefault="005D150E" w:rsidP="005D150E">
      <w:pPr>
        <w:keepNext/>
        <w:outlineLvl w:val="0"/>
        <w:rPr>
          <w:rFonts w:ascii="Arial" w:hAnsi="Arial" w:cs="Arial"/>
          <w:b/>
          <w:bCs/>
          <w:lang w:eastAsia="en-US"/>
        </w:rPr>
      </w:pPr>
    </w:p>
    <w:p w14:paraId="17D00DBD" w14:textId="015F9E10" w:rsidR="005D150E" w:rsidRPr="00EA705D" w:rsidRDefault="005D150E" w:rsidP="005D150E">
      <w:pPr>
        <w:rPr>
          <w:rFonts w:ascii="Arial" w:hAnsi="Arial" w:cs="Arial"/>
        </w:rPr>
      </w:pPr>
      <w:r w:rsidRPr="00EA705D">
        <w:rPr>
          <w:rFonts w:ascii="Arial" w:hAnsi="Arial" w:cs="Arial"/>
        </w:rPr>
        <w:t xml:space="preserve">At </w:t>
      </w:r>
      <w:r w:rsidR="00DF1F28" w:rsidRPr="00EA705D">
        <w:rPr>
          <w:rFonts w:ascii="Arial" w:hAnsi="Arial" w:cs="Arial"/>
        </w:rPr>
        <w:t>Moretonhampstead</w:t>
      </w:r>
      <w:r w:rsidRPr="00EA705D">
        <w:rPr>
          <w:rFonts w:ascii="Arial" w:hAnsi="Arial" w:cs="Arial"/>
        </w:rPr>
        <w:t xml:space="preserve"> Primary School, we want our children to become resilient, positive, articulate young people who are able to make well informed life choices. We believe our positive behaviour approach will support children to </w:t>
      </w:r>
      <w:r w:rsidR="008856E7" w:rsidRPr="00EA705D">
        <w:rPr>
          <w:rFonts w:ascii="Arial" w:hAnsi="Arial" w:cs="Arial"/>
        </w:rPr>
        <w:t xml:space="preserve">be happy, </w:t>
      </w:r>
      <w:r w:rsidRPr="00EA705D">
        <w:rPr>
          <w:rFonts w:ascii="Arial" w:hAnsi="Arial" w:cs="Arial"/>
        </w:rPr>
        <w:t>behave well and learn effectively in school</w:t>
      </w:r>
    </w:p>
    <w:p w14:paraId="23ABD5EB" w14:textId="77777777" w:rsidR="005D150E" w:rsidRPr="00EA705D" w:rsidRDefault="005D150E" w:rsidP="005D150E">
      <w:pPr>
        <w:rPr>
          <w:rFonts w:ascii="Arial" w:hAnsi="Arial" w:cs="Arial"/>
          <w:lang w:eastAsia="en-US"/>
        </w:rPr>
      </w:pPr>
    </w:p>
    <w:p w14:paraId="123A5794" w14:textId="77777777" w:rsidR="005D150E" w:rsidRPr="00EA705D" w:rsidRDefault="005D150E" w:rsidP="005D150E">
      <w:pPr>
        <w:rPr>
          <w:rFonts w:ascii="Arial" w:hAnsi="Arial" w:cs="Arial"/>
          <w:u w:val="single"/>
          <w:lang w:eastAsia="en-US"/>
        </w:rPr>
      </w:pPr>
    </w:p>
    <w:p w14:paraId="633E7143" w14:textId="77777777" w:rsidR="005D150E" w:rsidRPr="00EA705D" w:rsidRDefault="005D150E" w:rsidP="005D150E">
      <w:pPr>
        <w:rPr>
          <w:rFonts w:ascii="Arial" w:hAnsi="Arial" w:cs="Arial"/>
          <w:b/>
          <w:u w:val="single"/>
          <w:lang w:eastAsia="en-US"/>
        </w:rPr>
      </w:pPr>
      <w:r w:rsidRPr="00EA705D">
        <w:rPr>
          <w:rFonts w:ascii="Arial" w:hAnsi="Arial" w:cs="Arial"/>
          <w:b/>
          <w:u w:val="single"/>
          <w:lang w:eastAsia="en-US"/>
        </w:rPr>
        <w:t>The School Rules</w:t>
      </w:r>
    </w:p>
    <w:p w14:paraId="6D8C0B24" w14:textId="77777777" w:rsidR="005D150E" w:rsidRPr="00EA705D" w:rsidRDefault="008856E7" w:rsidP="005D150E">
      <w:pPr>
        <w:rPr>
          <w:rFonts w:ascii="Arial" w:hAnsi="Arial" w:cs="Arial"/>
          <w:lang w:eastAsia="en-US"/>
        </w:rPr>
      </w:pPr>
      <w:r w:rsidRPr="00EA705D">
        <w:rPr>
          <w:rFonts w:ascii="Arial" w:hAnsi="Arial" w:cs="Arial"/>
          <w:lang w:eastAsia="en-US"/>
        </w:rPr>
        <w:t>We have three</w:t>
      </w:r>
      <w:r w:rsidR="005D150E" w:rsidRPr="00EA705D">
        <w:rPr>
          <w:rFonts w:ascii="Arial" w:hAnsi="Arial" w:cs="Arial"/>
          <w:lang w:eastAsia="en-US"/>
        </w:rPr>
        <w:t xml:space="preserve"> simple school rules. In </w:t>
      </w:r>
      <w:r w:rsidRPr="00EA705D">
        <w:rPr>
          <w:rFonts w:ascii="Arial" w:hAnsi="Arial" w:cs="Arial"/>
          <w:lang w:eastAsia="en-US"/>
        </w:rPr>
        <w:t xml:space="preserve">the classroom and </w:t>
      </w:r>
      <w:r w:rsidR="005D150E" w:rsidRPr="00EA705D">
        <w:rPr>
          <w:rFonts w:ascii="Arial" w:hAnsi="Arial" w:cs="Arial"/>
          <w:lang w:eastAsia="en-US"/>
        </w:rPr>
        <w:t xml:space="preserve">assemblies we </w:t>
      </w:r>
      <w:r w:rsidRPr="00EA705D">
        <w:rPr>
          <w:rFonts w:ascii="Arial" w:hAnsi="Arial" w:cs="Arial"/>
          <w:lang w:eastAsia="en-US"/>
        </w:rPr>
        <w:t>regularly discuss the rules</w:t>
      </w:r>
      <w:r w:rsidR="005D150E" w:rsidRPr="00EA705D">
        <w:rPr>
          <w:rFonts w:ascii="Arial" w:hAnsi="Arial" w:cs="Arial"/>
          <w:lang w:eastAsia="en-US"/>
        </w:rPr>
        <w:t xml:space="preserve"> and ensure all children know them and more importantly know what they mean.</w:t>
      </w:r>
    </w:p>
    <w:p w14:paraId="30944689" w14:textId="77777777" w:rsidR="008856E7" w:rsidRPr="00EA705D" w:rsidRDefault="008856E7" w:rsidP="005D150E">
      <w:pPr>
        <w:rPr>
          <w:rFonts w:ascii="Arial" w:hAnsi="Arial" w:cs="Arial"/>
          <w:lang w:eastAsia="en-US"/>
        </w:rPr>
      </w:pPr>
    </w:p>
    <w:p w14:paraId="4362C352" w14:textId="77777777" w:rsidR="005D150E" w:rsidRPr="00EA705D" w:rsidRDefault="005D150E" w:rsidP="005D150E">
      <w:pPr>
        <w:rPr>
          <w:rFonts w:ascii="Arial" w:hAnsi="Arial" w:cs="Arial"/>
          <w:lang w:eastAsia="en-US"/>
        </w:rPr>
      </w:pPr>
      <w:r w:rsidRPr="00EA705D">
        <w:rPr>
          <w:rFonts w:ascii="Arial" w:hAnsi="Arial" w:cs="Arial"/>
          <w:lang w:eastAsia="en-US"/>
        </w:rPr>
        <w:t>The rules are:</w:t>
      </w:r>
    </w:p>
    <w:p w14:paraId="3EEBFA8E" w14:textId="77777777" w:rsidR="005D150E" w:rsidRPr="00EA705D" w:rsidRDefault="005D150E" w:rsidP="005D150E">
      <w:pPr>
        <w:rPr>
          <w:rFonts w:ascii="Arial" w:hAnsi="Arial" w:cs="Arial"/>
          <w:lang w:eastAsia="en-US"/>
        </w:rPr>
      </w:pPr>
    </w:p>
    <w:p w14:paraId="7DF7E449" w14:textId="77777777" w:rsidR="005D150E" w:rsidRPr="00EA705D" w:rsidRDefault="005D150E" w:rsidP="005D150E">
      <w:pPr>
        <w:numPr>
          <w:ilvl w:val="0"/>
          <w:numId w:val="5"/>
        </w:numPr>
        <w:rPr>
          <w:rFonts w:ascii="Arial" w:hAnsi="Arial" w:cs="Arial"/>
          <w:b/>
          <w:lang w:eastAsia="en-US"/>
        </w:rPr>
      </w:pPr>
      <w:r w:rsidRPr="00EA705D">
        <w:rPr>
          <w:rFonts w:ascii="Arial" w:hAnsi="Arial" w:cs="Arial"/>
          <w:b/>
          <w:lang w:eastAsia="en-US"/>
        </w:rPr>
        <w:t>Be friendly and respectful.</w:t>
      </w:r>
    </w:p>
    <w:p w14:paraId="29FDC865" w14:textId="77777777" w:rsidR="005D150E" w:rsidRPr="00EA705D" w:rsidRDefault="005D150E" w:rsidP="005D150E">
      <w:pPr>
        <w:numPr>
          <w:ilvl w:val="0"/>
          <w:numId w:val="5"/>
        </w:numPr>
        <w:rPr>
          <w:rFonts w:ascii="Arial" w:hAnsi="Arial" w:cs="Arial"/>
          <w:b/>
          <w:lang w:eastAsia="en-US"/>
        </w:rPr>
      </w:pPr>
      <w:r w:rsidRPr="00EA705D">
        <w:rPr>
          <w:rFonts w:ascii="Arial" w:hAnsi="Arial" w:cs="Arial"/>
          <w:b/>
          <w:lang w:eastAsia="en-US"/>
        </w:rPr>
        <w:t>Take care of everyone and everything.</w:t>
      </w:r>
    </w:p>
    <w:p w14:paraId="07FD988C" w14:textId="77777777" w:rsidR="005D150E" w:rsidRPr="00EA705D" w:rsidRDefault="005D150E" w:rsidP="005D150E">
      <w:pPr>
        <w:numPr>
          <w:ilvl w:val="0"/>
          <w:numId w:val="5"/>
        </w:numPr>
        <w:rPr>
          <w:rFonts w:ascii="Arial" w:hAnsi="Arial" w:cs="Arial"/>
          <w:b/>
          <w:lang w:eastAsia="en-US"/>
        </w:rPr>
      </w:pPr>
      <w:r w:rsidRPr="00EA705D">
        <w:rPr>
          <w:rFonts w:ascii="Arial" w:hAnsi="Arial" w:cs="Arial"/>
          <w:b/>
          <w:lang w:eastAsia="en-US"/>
        </w:rPr>
        <w:t>Always try our best.</w:t>
      </w:r>
    </w:p>
    <w:p w14:paraId="26D1DBC6" w14:textId="77777777" w:rsidR="005D150E" w:rsidRPr="00EA705D" w:rsidRDefault="005D150E" w:rsidP="005D150E">
      <w:pPr>
        <w:rPr>
          <w:rFonts w:ascii="Arial" w:hAnsi="Arial" w:cs="Arial"/>
          <w:lang w:eastAsia="en-US"/>
        </w:rPr>
      </w:pPr>
    </w:p>
    <w:p w14:paraId="5BE8F526" w14:textId="77777777" w:rsidR="005D150E" w:rsidRPr="00EA705D" w:rsidRDefault="005D150E" w:rsidP="005D150E">
      <w:pPr>
        <w:rPr>
          <w:rFonts w:ascii="Arial" w:hAnsi="Arial" w:cs="Arial"/>
          <w:lang w:eastAsia="en-US"/>
        </w:rPr>
      </w:pPr>
      <w:r w:rsidRPr="00EA705D">
        <w:rPr>
          <w:rFonts w:ascii="Arial" w:hAnsi="Arial" w:cs="Arial"/>
          <w:lang w:eastAsia="en-US"/>
        </w:rPr>
        <w:t>When a child misbehaves, we often ask them to reflect on the school rules and identify which rule they have broken. We then discuss ways to avoid this happening again.</w:t>
      </w:r>
    </w:p>
    <w:p w14:paraId="131191D1" w14:textId="77777777" w:rsidR="005D150E" w:rsidRPr="00EA705D" w:rsidRDefault="005D150E" w:rsidP="005D150E">
      <w:pPr>
        <w:rPr>
          <w:rFonts w:ascii="Arial" w:hAnsi="Arial" w:cs="Arial"/>
          <w:lang w:eastAsia="en-US"/>
        </w:rPr>
      </w:pPr>
    </w:p>
    <w:p w14:paraId="2413BEB1" w14:textId="77777777" w:rsidR="005D150E" w:rsidRPr="00EA705D" w:rsidRDefault="005D150E" w:rsidP="005D150E">
      <w:pPr>
        <w:keepNext/>
        <w:outlineLvl w:val="0"/>
        <w:rPr>
          <w:rFonts w:ascii="Arial" w:hAnsi="Arial" w:cs="Arial"/>
          <w:b/>
          <w:bCs/>
          <w:u w:val="single"/>
          <w:lang w:eastAsia="en-US"/>
        </w:rPr>
      </w:pPr>
      <w:r w:rsidRPr="00EA705D">
        <w:rPr>
          <w:rFonts w:ascii="Arial" w:hAnsi="Arial" w:cs="Arial"/>
          <w:b/>
          <w:bCs/>
          <w:u w:val="single"/>
          <w:lang w:eastAsia="en-US"/>
        </w:rPr>
        <w:t>Rewards</w:t>
      </w:r>
    </w:p>
    <w:p w14:paraId="248755E2" w14:textId="3A699229" w:rsidR="005D150E" w:rsidRPr="00EA705D" w:rsidRDefault="005D150E" w:rsidP="005D150E">
      <w:pPr>
        <w:rPr>
          <w:rFonts w:ascii="Arial" w:hAnsi="Arial" w:cs="Arial"/>
          <w:b/>
          <w:lang w:eastAsia="en-US"/>
        </w:rPr>
      </w:pPr>
      <w:r w:rsidRPr="00EA705D">
        <w:rPr>
          <w:rFonts w:ascii="Arial" w:hAnsi="Arial" w:cs="Arial"/>
          <w:lang w:eastAsia="en-US"/>
        </w:rPr>
        <w:t>We always try and promote the positive and good behaviour of all the children. We have a number of reward systems happening within each class</w:t>
      </w:r>
      <w:r w:rsidR="00B04F90" w:rsidRPr="00EA705D">
        <w:rPr>
          <w:rFonts w:ascii="Arial" w:hAnsi="Arial" w:cs="Arial"/>
          <w:lang w:eastAsia="en-US"/>
        </w:rPr>
        <w:t>.</w:t>
      </w:r>
      <w:r w:rsidRPr="00EA705D">
        <w:rPr>
          <w:rFonts w:ascii="Arial" w:hAnsi="Arial" w:cs="Arial"/>
          <w:lang w:eastAsia="en-US"/>
        </w:rPr>
        <w:t xml:space="preserve"> Teachers may choose to use stickers, star pupils, marbles in the jar etc.</w:t>
      </w:r>
      <w:r w:rsidR="008856E7" w:rsidRPr="00EA705D">
        <w:rPr>
          <w:rFonts w:ascii="Arial" w:hAnsi="Arial" w:cs="Arial"/>
          <w:lang w:eastAsia="en-US"/>
        </w:rPr>
        <w:t xml:space="preserve"> </w:t>
      </w:r>
      <w:r w:rsidRPr="00EA705D">
        <w:rPr>
          <w:rFonts w:ascii="Arial" w:hAnsi="Arial" w:cs="Arial"/>
          <w:lang w:eastAsia="en-US"/>
        </w:rPr>
        <w:t>Each week the school ha</w:t>
      </w:r>
      <w:r w:rsidR="00304AFA" w:rsidRPr="00EA705D">
        <w:rPr>
          <w:rFonts w:ascii="Arial" w:hAnsi="Arial" w:cs="Arial"/>
          <w:lang w:eastAsia="en-US"/>
        </w:rPr>
        <w:t>s</w:t>
      </w:r>
      <w:r w:rsidRPr="00EA705D">
        <w:rPr>
          <w:rFonts w:ascii="Arial" w:hAnsi="Arial" w:cs="Arial"/>
          <w:lang w:eastAsia="en-US"/>
        </w:rPr>
        <w:t xml:space="preserve"> a </w:t>
      </w:r>
      <w:r w:rsidR="00B04F90" w:rsidRPr="00EA705D">
        <w:rPr>
          <w:rFonts w:ascii="Arial" w:hAnsi="Arial" w:cs="Arial"/>
          <w:lang w:eastAsia="en-US"/>
        </w:rPr>
        <w:t>C</w:t>
      </w:r>
      <w:r w:rsidRPr="00EA705D">
        <w:rPr>
          <w:rFonts w:ascii="Arial" w:hAnsi="Arial" w:cs="Arial"/>
          <w:lang w:eastAsia="en-US"/>
        </w:rPr>
        <w:t xml:space="preserve">elebration </w:t>
      </w:r>
      <w:r w:rsidR="00B04F90" w:rsidRPr="00EA705D">
        <w:rPr>
          <w:rFonts w:ascii="Arial" w:hAnsi="Arial" w:cs="Arial"/>
          <w:lang w:eastAsia="en-US"/>
        </w:rPr>
        <w:t>A</w:t>
      </w:r>
      <w:r w:rsidRPr="00EA705D">
        <w:rPr>
          <w:rFonts w:ascii="Arial" w:hAnsi="Arial" w:cs="Arial"/>
          <w:lang w:eastAsia="en-US"/>
        </w:rPr>
        <w:t>ssembly to celebrate</w:t>
      </w:r>
      <w:r w:rsidR="001323C2" w:rsidRPr="00EA705D">
        <w:rPr>
          <w:rFonts w:ascii="Arial" w:hAnsi="Arial" w:cs="Arial"/>
          <w:lang w:eastAsia="en-US"/>
        </w:rPr>
        <w:t xml:space="preserve"> House Points and certificates.</w:t>
      </w:r>
    </w:p>
    <w:p w14:paraId="76F680D0" w14:textId="77777777" w:rsidR="005D150E" w:rsidRPr="00EA705D" w:rsidRDefault="005D150E" w:rsidP="005D150E">
      <w:pPr>
        <w:rPr>
          <w:rFonts w:ascii="Arial" w:hAnsi="Arial" w:cs="Arial"/>
          <w:lang w:eastAsia="en-US"/>
        </w:rPr>
      </w:pPr>
    </w:p>
    <w:p w14:paraId="69B890DD" w14:textId="1C0495F8" w:rsidR="005D150E" w:rsidRPr="00EA705D" w:rsidRDefault="008856E7" w:rsidP="005D150E">
      <w:pPr>
        <w:rPr>
          <w:rFonts w:ascii="Arial" w:hAnsi="Arial" w:cs="Arial"/>
          <w:b/>
          <w:u w:val="single"/>
          <w:lang w:eastAsia="en-US"/>
        </w:rPr>
      </w:pPr>
      <w:r w:rsidRPr="00EA705D">
        <w:rPr>
          <w:rFonts w:ascii="Arial" w:hAnsi="Arial" w:cs="Arial"/>
          <w:b/>
          <w:u w:val="single"/>
          <w:lang w:eastAsia="en-US"/>
        </w:rPr>
        <w:t xml:space="preserve">Helping </w:t>
      </w:r>
      <w:r w:rsidR="00B04F90" w:rsidRPr="00EA705D">
        <w:rPr>
          <w:rFonts w:ascii="Arial" w:hAnsi="Arial" w:cs="Arial"/>
          <w:b/>
          <w:u w:val="single"/>
          <w:lang w:eastAsia="en-US"/>
        </w:rPr>
        <w:t>C</w:t>
      </w:r>
      <w:r w:rsidRPr="00EA705D">
        <w:rPr>
          <w:rFonts w:ascii="Arial" w:hAnsi="Arial" w:cs="Arial"/>
          <w:b/>
          <w:u w:val="single"/>
          <w:lang w:eastAsia="en-US"/>
        </w:rPr>
        <w:t xml:space="preserve">hildren to </w:t>
      </w:r>
      <w:r w:rsidR="00B04F90" w:rsidRPr="00EA705D">
        <w:rPr>
          <w:rFonts w:ascii="Arial" w:hAnsi="Arial" w:cs="Arial"/>
          <w:b/>
          <w:u w:val="single"/>
          <w:lang w:eastAsia="en-US"/>
        </w:rPr>
        <w:t>B</w:t>
      </w:r>
      <w:r w:rsidRPr="00EA705D">
        <w:rPr>
          <w:rFonts w:ascii="Arial" w:hAnsi="Arial" w:cs="Arial"/>
          <w:b/>
          <w:u w:val="single"/>
          <w:lang w:eastAsia="en-US"/>
        </w:rPr>
        <w:t xml:space="preserve">ehave </w:t>
      </w:r>
      <w:r w:rsidR="00B04F90" w:rsidRPr="00EA705D">
        <w:rPr>
          <w:rFonts w:ascii="Arial" w:hAnsi="Arial" w:cs="Arial"/>
          <w:b/>
          <w:u w:val="single"/>
          <w:lang w:eastAsia="en-US"/>
        </w:rPr>
        <w:t>W</w:t>
      </w:r>
      <w:r w:rsidRPr="00EA705D">
        <w:rPr>
          <w:rFonts w:ascii="Arial" w:hAnsi="Arial" w:cs="Arial"/>
          <w:b/>
          <w:u w:val="single"/>
          <w:lang w:eastAsia="en-US"/>
        </w:rPr>
        <w:t>ell</w:t>
      </w:r>
    </w:p>
    <w:p w14:paraId="689A5E4D" w14:textId="77777777" w:rsidR="005D150E" w:rsidRPr="00EA705D" w:rsidRDefault="008856E7" w:rsidP="005D150E">
      <w:pPr>
        <w:rPr>
          <w:rFonts w:ascii="Arial" w:hAnsi="Arial" w:cs="Arial"/>
          <w:lang w:eastAsia="en-US"/>
        </w:rPr>
      </w:pPr>
      <w:r w:rsidRPr="00EA705D">
        <w:rPr>
          <w:rFonts w:ascii="Arial" w:hAnsi="Arial" w:cs="Arial"/>
          <w:lang w:eastAsia="en-US"/>
        </w:rPr>
        <w:t>We support our children to behave well by offering:</w:t>
      </w:r>
    </w:p>
    <w:p w14:paraId="05209F05" w14:textId="77777777" w:rsidR="008856E7" w:rsidRPr="00EA705D" w:rsidRDefault="008856E7" w:rsidP="005D150E">
      <w:pPr>
        <w:rPr>
          <w:rFonts w:ascii="Arial" w:hAnsi="Arial" w:cs="Arial"/>
          <w:lang w:eastAsia="en-US"/>
        </w:rPr>
      </w:pPr>
    </w:p>
    <w:p w14:paraId="4F813DA2" w14:textId="1DC39659" w:rsidR="005D150E" w:rsidRPr="00EA705D" w:rsidRDefault="005D150E" w:rsidP="005D150E">
      <w:pPr>
        <w:numPr>
          <w:ilvl w:val="0"/>
          <w:numId w:val="3"/>
        </w:numPr>
        <w:rPr>
          <w:rFonts w:ascii="Arial" w:hAnsi="Arial" w:cs="Arial"/>
          <w:lang w:eastAsia="en-US"/>
        </w:rPr>
      </w:pPr>
      <w:r w:rsidRPr="00EA705D">
        <w:rPr>
          <w:rFonts w:ascii="Arial" w:hAnsi="Arial" w:cs="Arial"/>
          <w:lang w:eastAsia="en-US"/>
        </w:rPr>
        <w:t>Consistent classroom routines, approaches and boundaries</w:t>
      </w:r>
    </w:p>
    <w:p w14:paraId="736B9E95" w14:textId="14A84A8F" w:rsidR="001B2575" w:rsidRPr="00EA705D" w:rsidRDefault="001B2575" w:rsidP="005D150E">
      <w:pPr>
        <w:numPr>
          <w:ilvl w:val="0"/>
          <w:numId w:val="3"/>
        </w:numPr>
        <w:rPr>
          <w:rFonts w:ascii="Arial" w:hAnsi="Arial" w:cs="Arial"/>
          <w:lang w:eastAsia="en-US"/>
        </w:rPr>
      </w:pPr>
      <w:r w:rsidRPr="00EA705D">
        <w:rPr>
          <w:rFonts w:ascii="Arial" w:hAnsi="Arial" w:cs="Arial"/>
          <w:lang w:eastAsia="en-US"/>
        </w:rPr>
        <w:t>A consistent visual behaviour chart in all classes allowing for positive behaviour to be celebrated and clear warnings for unacceptable behaviour</w:t>
      </w:r>
    </w:p>
    <w:p w14:paraId="2C26603F" w14:textId="77777777" w:rsidR="005D150E" w:rsidRPr="00EA705D" w:rsidRDefault="005D150E" w:rsidP="005D150E">
      <w:pPr>
        <w:numPr>
          <w:ilvl w:val="0"/>
          <w:numId w:val="3"/>
        </w:numPr>
        <w:rPr>
          <w:rFonts w:ascii="Arial" w:hAnsi="Arial" w:cs="Arial"/>
          <w:lang w:eastAsia="en-US"/>
        </w:rPr>
      </w:pPr>
      <w:r w:rsidRPr="00EA705D">
        <w:rPr>
          <w:rFonts w:ascii="Arial" w:hAnsi="Arial" w:cs="Arial"/>
          <w:lang w:eastAsia="en-US"/>
        </w:rPr>
        <w:t>Positive relationships</w:t>
      </w:r>
    </w:p>
    <w:p w14:paraId="5747160B" w14:textId="77777777" w:rsidR="005D4466" w:rsidRPr="00EA705D" w:rsidRDefault="005D4466" w:rsidP="005D150E">
      <w:pPr>
        <w:numPr>
          <w:ilvl w:val="0"/>
          <w:numId w:val="3"/>
        </w:numPr>
        <w:rPr>
          <w:rFonts w:ascii="Arial" w:hAnsi="Arial" w:cs="Arial"/>
          <w:lang w:eastAsia="en-US"/>
        </w:rPr>
      </w:pPr>
      <w:r w:rsidRPr="00EA705D">
        <w:rPr>
          <w:rFonts w:ascii="Arial" w:hAnsi="Arial" w:cs="Arial"/>
          <w:lang w:eastAsia="en-US"/>
        </w:rPr>
        <w:t>Ensuring our support is age appropriate</w:t>
      </w:r>
    </w:p>
    <w:p w14:paraId="5D2596EF" w14:textId="77777777" w:rsidR="005D150E" w:rsidRPr="00EA705D" w:rsidRDefault="005D150E" w:rsidP="005D150E">
      <w:pPr>
        <w:numPr>
          <w:ilvl w:val="0"/>
          <w:numId w:val="3"/>
        </w:numPr>
        <w:rPr>
          <w:rFonts w:ascii="Arial" w:hAnsi="Arial" w:cs="Arial"/>
          <w:lang w:eastAsia="en-US"/>
        </w:rPr>
      </w:pPr>
      <w:r w:rsidRPr="00EA705D">
        <w:rPr>
          <w:rFonts w:ascii="Arial" w:hAnsi="Arial" w:cs="Arial"/>
          <w:lang w:eastAsia="en-US"/>
        </w:rPr>
        <w:t>Praise and encouragement</w:t>
      </w:r>
    </w:p>
    <w:p w14:paraId="061C4118" w14:textId="77777777" w:rsidR="005D150E" w:rsidRPr="00EA705D" w:rsidRDefault="005D150E" w:rsidP="005D150E">
      <w:pPr>
        <w:numPr>
          <w:ilvl w:val="0"/>
          <w:numId w:val="3"/>
        </w:numPr>
        <w:rPr>
          <w:rFonts w:ascii="Arial" w:hAnsi="Arial" w:cs="Arial"/>
          <w:lang w:eastAsia="en-US"/>
        </w:rPr>
      </w:pPr>
      <w:r w:rsidRPr="00EA705D">
        <w:rPr>
          <w:rFonts w:ascii="Arial" w:hAnsi="Arial" w:cs="Arial"/>
          <w:lang w:eastAsia="en-US"/>
        </w:rPr>
        <w:t>Fostering of self-esteem</w:t>
      </w:r>
    </w:p>
    <w:p w14:paraId="04F9E946" w14:textId="77777777" w:rsidR="005D150E" w:rsidRPr="00EA705D" w:rsidRDefault="005D150E" w:rsidP="005D150E">
      <w:pPr>
        <w:numPr>
          <w:ilvl w:val="0"/>
          <w:numId w:val="3"/>
        </w:numPr>
        <w:rPr>
          <w:rFonts w:ascii="Arial" w:hAnsi="Arial" w:cs="Arial"/>
          <w:lang w:eastAsia="en-US"/>
        </w:rPr>
      </w:pPr>
      <w:r w:rsidRPr="00EA705D">
        <w:rPr>
          <w:rFonts w:ascii="Arial" w:hAnsi="Arial" w:cs="Arial"/>
          <w:lang w:eastAsia="en-US"/>
        </w:rPr>
        <w:t>Teaching the skills of conflict resolution and group work</w:t>
      </w:r>
    </w:p>
    <w:p w14:paraId="0276D4B6" w14:textId="77777777" w:rsidR="005D150E" w:rsidRPr="00EA705D" w:rsidRDefault="005D150E" w:rsidP="005D150E">
      <w:pPr>
        <w:numPr>
          <w:ilvl w:val="0"/>
          <w:numId w:val="3"/>
        </w:numPr>
        <w:rPr>
          <w:rFonts w:ascii="Arial" w:hAnsi="Arial" w:cs="Arial"/>
          <w:lang w:eastAsia="en-US"/>
        </w:rPr>
      </w:pPr>
      <w:r w:rsidRPr="00EA705D">
        <w:rPr>
          <w:rFonts w:ascii="Arial" w:hAnsi="Arial" w:cs="Arial"/>
          <w:lang w:eastAsia="en-US"/>
        </w:rPr>
        <w:t>High quality teaching – challenging and engaging learning activities</w:t>
      </w:r>
    </w:p>
    <w:p w14:paraId="23CAF906" w14:textId="77777777" w:rsidR="005D150E" w:rsidRPr="00EA705D" w:rsidRDefault="005D150E" w:rsidP="005D150E">
      <w:pPr>
        <w:numPr>
          <w:ilvl w:val="0"/>
          <w:numId w:val="3"/>
        </w:numPr>
        <w:rPr>
          <w:rFonts w:ascii="Arial" w:hAnsi="Arial" w:cs="Arial"/>
          <w:lang w:eastAsia="en-US"/>
        </w:rPr>
      </w:pPr>
      <w:r w:rsidRPr="00EA705D">
        <w:rPr>
          <w:rFonts w:ascii="Arial" w:hAnsi="Arial" w:cs="Arial"/>
          <w:lang w:eastAsia="en-US"/>
        </w:rPr>
        <w:t>Appropriate and relevant learning opportunities</w:t>
      </w:r>
    </w:p>
    <w:p w14:paraId="3CC029C8" w14:textId="77777777" w:rsidR="005D150E" w:rsidRPr="00EA705D" w:rsidRDefault="005D150E" w:rsidP="005D150E">
      <w:pPr>
        <w:numPr>
          <w:ilvl w:val="0"/>
          <w:numId w:val="3"/>
        </w:numPr>
        <w:rPr>
          <w:rFonts w:ascii="Arial" w:hAnsi="Arial" w:cs="Arial"/>
          <w:lang w:eastAsia="en-US"/>
        </w:rPr>
      </w:pPr>
      <w:r w:rsidRPr="00EA705D">
        <w:rPr>
          <w:rFonts w:ascii="Arial" w:hAnsi="Arial" w:cs="Arial"/>
          <w:lang w:eastAsia="en-US"/>
        </w:rPr>
        <w:t>Quality and access to learning environment</w:t>
      </w:r>
    </w:p>
    <w:p w14:paraId="330FBCE4" w14:textId="77777777" w:rsidR="005D150E" w:rsidRPr="00EA705D" w:rsidRDefault="005D150E" w:rsidP="005D150E">
      <w:pPr>
        <w:numPr>
          <w:ilvl w:val="0"/>
          <w:numId w:val="3"/>
        </w:numPr>
        <w:rPr>
          <w:rFonts w:ascii="Arial" w:hAnsi="Arial" w:cs="Arial"/>
          <w:lang w:eastAsia="en-US"/>
        </w:rPr>
      </w:pPr>
      <w:r w:rsidRPr="00EA705D">
        <w:rPr>
          <w:rFonts w:ascii="Arial" w:hAnsi="Arial" w:cs="Arial"/>
          <w:lang w:eastAsia="en-US"/>
        </w:rPr>
        <w:t>Access to water and fresh air</w:t>
      </w:r>
    </w:p>
    <w:p w14:paraId="7DCE4B7E" w14:textId="7F18F327" w:rsidR="005D150E" w:rsidRPr="00EA705D" w:rsidRDefault="005D150E" w:rsidP="005D150E">
      <w:pPr>
        <w:numPr>
          <w:ilvl w:val="0"/>
          <w:numId w:val="3"/>
        </w:numPr>
        <w:rPr>
          <w:rFonts w:ascii="Arial" w:hAnsi="Arial" w:cs="Arial"/>
          <w:lang w:eastAsia="en-US"/>
        </w:rPr>
      </w:pPr>
      <w:r w:rsidRPr="00EA705D">
        <w:rPr>
          <w:rFonts w:ascii="Arial" w:hAnsi="Arial" w:cs="Arial"/>
          <w:lang w:eastAsia="en-US"/>
        </w:rPr>
        <w:t>Giving short breaks in lessons for “brain gym” where appropriate</w:t>
      </w:r>
    </w:p>
    <w:p w14:paraId="6E332AB7" w14:textId="46943F34" w:rsidR="005D150E" w:rsidRPr="00EA705D" w:rsidRDefault="005D150E" w:rsidP="005D150E">
      <w:pPr>
        <w:rPr>
          <w:rFonts w:ascii="Arial" w:hAnsi="Arial" w:cs="Arial"/>
          <w:lang w:eastAsia="en-US"/>
        </w:rPr>
      </w:pPr>
    </w:p>
    <w:p w14:paraId="3BFA97C1" w14:textId="77777777" w:rsidR="005D150E" w:rsidRPr="00EA705D" w:rsidRDefault="005D150E" w:rsidP="005D150E">
      <w:pPr>
        <w:rPr>
          <w:rFonts w:ascii="Arial" w:hAnsi="Arial" w:cs="Arial"/>
          <w:lang w:eastAsia="en-US"/>
        </w:rPr>
      </w:pPr>
    </w:p>
    <w:p w14:paraId="179CA8E6" w14:textId="77777777" w:rsidR="005D150E" w:rsidRPr="00EA705D" w:rsidRDefault="005D150E" w:rsidP="005D150E">
      <w:pPr>
        <w:rPr>
          <w:rFonts w:ascii="Arial" w:hAnsi="Arial" w:cs="Arial"/>
          <w:b/>
          <w:u w:val="single"/>
          <w:lang w:eastAsia="en-US"/>
        </w:rPr>
      </w:pPr>
      <w:r w:rsidRPr="00EA705D">
        <w:rPr>
          <w:rFonts w:ascii="Arial" w:hAnsi="Arial" w:cs="Arial"/>
          <w:b/>
          <w:u w:val="single"/>
          <w:lang w:eastAsia="en-US"/>
        </w:rPr>
        <w:t>ADDITIONAL COVID 19 MEASURES</w:t>
      </w:r>
    </w:p>
    <w:p w14:paraId="7008349A" w14:textId="6E1C3DA9" w:rsidR="005D150E" w:rsidRPr="00EA705D" w:rsidRDefault="005D150E" w:rsidP="005D150E">
      <w:pPr>
        <w:rPr>
          <w:rFonts w:ascii="Arial" w:hAnsi="Arial" w:cs="Arial"/>
          <w:lang w:eastAsia="en-US"/>
        </w:rPr>
      </w:pPr>
      <w:r w:rsidRPr="00EA705D">
        <w:rPr>
          <w:rFonts w:ascii="Arial" w:hAnsi="Arial" w:cs="Arial"/>
          <w:lang w:eastAsia="en-US"/>
        </w:rPr>
        <w:t>Currently the children are being asked to follow a series of procedures required to meet th</w:t>
      </w:r>
      <w:r w:rsidR="008856E7" w:rsidRPr="00EA705D">
        <w:rPr>
          <w:rFonts w:ascii="Arial" w:hAnsi="Arial" w:cs="Arial"/>
          <w:lang w:eastAsia="en-US"/>
        </w:rPr>
        <w:t>e needs of the Covid 19 guidance</w:t>
      </w:r>
      <w:r w:rsidRPr="00EA705D">
        <w:rPr>
          <w:rFonts w:ascii="Arial" w:hAnsi="Arial" w:cs="Arial"/>
          <w:lang w:eastAsia="en-US"/>
        </w:rPr>
        <w:t xml:space="preserve">. This </w:t>
      </w:r>
      <w:r w:rsidR="00DF1F28" w:rsidRPr="00EA705D">
        <w:rPr>
          <w:rFonts w:ascii="Arial" w:hAnsi="Arial" w:cs="Arial"/>
          <w:lang w:eastAsia="en-US"/>
        </w:rPr>
        <w:t xml:space="preserve">may </w:t>
      </w:r>
      <w:r w:rsidRPr="00EA705D">
        <w:rPr>
          <w:rFonts w:ascii="Arial" w:hAnsi="Arial" w:cs="Arial"/>
          <w:lang w:eastAsia="en-US"/>
        </w:rPr>
        <w:t>include using one way systems, staying in bubbles, washing and sanit</w:t>
      </w:r>
      <w:r w:rsidR="008856E7" w:rsidRPr="00EA705D">
        <w:rPr>
          <w:rFonts w:ascii="Arial" w:hAnsi="Arial" w:cs="Arial"/>
          <w:lang w:eastAsia="en-US"/>
        </w:rPr>
        <w:t>is</w:t>
      </w:r>
      <w:r w:rsidRPr="00EA705D">
        <w:rPr>
          <w:rFonts w:ascii="Arial" w:hAnsi="Arial" w:cs="Arial"/>
          <w:lang w:eastAsia="en-US"/>
        </w:rPr>
        <w:t>ing</w:t>
      </w:r>
      <w:r w:rsidR="008856E7" w:rsidRPr="00EA705D">
        <w:rPr>
          <w:rFonts w:ascii="Arial" w:hAnsi="Arial" w:cs="Arial"/>
          <w:lang w:eastAsia="en-US"/>
        </w:rPr>
        <w:t xml:space="preserve"> hands </w:t>
      </w:r>
      <w:r w:rsidR="00301280" w:rsidRPr="00EA705D">
        <w:rPr>
          <w:rFonts w:ascii="Arial" w:hAnsi="Arial" w:cs="Arial"/>
          <w:lang w:eastAsia="en-US"/>
        </w:rPr>
        <w:t>regularly</w:t>
      </w:r>
      <w:r w:rsidRPr="00EA705D">
        <w:rPr>
          <w:rFonts w:ascii="Arial" w:hAnsi="Arial" w:cs="Arial"/>
          <w:lang w:eastAsia="en-US"/>
        </w:rPr>
        <w:t xml:space="preserve">. We acknowledge that for many children this adds additional </w:t>
      </w:r>
      <w:r w:rsidR="005D4466" w:rsidRPr="00EA705D">
        <w:rPr>
          <w:rFonts w:ascii="Arial" w:hAnsi="Arial" w:cs="Arial"/>
          <w:lang w:eastAsia="en-US"/>
        </w:rPr>
        <w:t xml:space="preserve">stresses and </w:t>
      </w:r>
      <w:r w:rsidRPr="00EA705D">
        <w:rPr>
          <w:rFonts w:ascii="Arial" w:hAnsi="Arial" w:cs="Arial"/>
          <w:lang w:eastAsia="en-US"/>
        </w:rPr>
        <w:t xml:space="preserve">challenges and may </w:t>
      </w:r>
      <w:r w:rsidR="005D4466" w:rsidRPr="00EA705D">
        <w:rPr>
          <w:rFonts w:ascii="Arial" w:hAnsi="Arial" w:cs="Arial"/>
          <w:lang w:eastAsia="en-US"/>
        </w:rPr>
        <w:t>affect</w:t>
      </w:r>
      <w:r w:rsidRPr="00EA705D">
        <w:rPr>
          <w:rFonts w:ascii="Arial" w:hAnsi="Arial" w:cs="Arial"/>
          <w:lang w:eastAsia="en-US"/>
        </w:rPr>
        <w:t xml:space="preserve"> </w:t>
      </w:r>
      <w:r w:rsidR="005D4466" w:rsidRPr="00EA705D">
        <w:rPr>
          <w:rFonts w:ascii="Arial" w:hAnsi="Arial" w:cs="Arial"/>
          <w:lang w:eastAsia="en-US"/>
        </w:rPr>
        <w:t xml:space="preserve">their </w:t>
      </w:r>
      <w:r w:rsidRPr="00EA705D">
        <w:rPr>
          <w:rFonts w:ascii="Arial" w:hAnsi="Arial" w:cs="Arial"/>
          <w:lang w:eastAsia="en-US"/>
        </w:rPr>
        <w:t>behaviour. If a child will not follow the Covid 19 rules parents will be informed. For some children additional risk assessments may need to be put in place.</w:t>
      </w:r>
    </w:p>
    <w:p w14:paraId="05D6E8DE" w14:textId="77777777" w:rsidR="005D150E" w:rsidRPr="00EA705D" w:rsidRDefault="005D150E" w:rsidP="005D4466">
      <w:pPr>
        <w:rPr>
          <w:rFonts w:ascii="Arial" w:hAnsi="Arial" w:cs="Arial"/>
          <w:lang w:eastAsia="en-US"/>
        </w:rPr>
      </w:pPr>
    </w:p>
    <w:p w14:paraId="20B035F0" w14:textId="77777777" w:rsidR="005D4466" w:rsidRPr="00EA705D" w:rsidRDefault="005D4466" w:rsidP="005D4466">
      <w:pPr>
        <w:rPr>
          <w:rFonts w:ascii="Arial" w:hAnsi="Arial" w:cs="Arial"/>
          <w:lang w:eastAsia="en-US"/>
        </w:rPr>
      </w:pPr>
    </w:p>
    <w:p w14:paraId="2311EEE3" w14:textId="77777777" w:rsidR="005D4466" w:rsidRPr="00EA705D" w:rsidRDefault="005D4466" w:rsidP="005D4466">
      <w:pPr>
        <w:rPr>
          <w:rFonts w:ascii="Arial" w:hAnsi="Arial" w:cs="Arial"/>
          <w:lang w:eastAsia="en-US"/>
        </w:rPr>
      </w:pPr>
    </w:p>
    <w:p w14:paraId="020644DF" w14:textId="77777777" w:rsidR="005D4466" w:rsidRPr="00EA705D" w:rsidRDefault="005D4466" w:rsidP="005D4466">
      <w:pPr>
        <w:rPr>
          <w:rFonts w:ascii="Arial" w:hAnsi="Arial" w:cs="Arial"/>
          <w:lang w:eastAsia="en-US"/>
        </w:rPr>
      </w:pPr>
    </w:p>
    <w:p w14:paraId="458CE0A6" w14:textId="77777777" w:rsidR="005D4466" w:rsidRPr="00EA705D" w:rsidRDefault="005D4466" w:rsidP="005D4466">
      <w:pPr>
        <w:rPr>
          <w:rFonts w:ascii="Arial" w:hAnsi="Arial" w:cs="Arial"/>
          <w:lang w:eastAsia="en-US"/>
        </w:rPr>
      </w:pPr>
    </w:p>
    <w:p w14:paraId="48931EA4" w14:textId="77777777" w:rsidR="005D150E" w:rsidRPr="00EA705D" w:rsidRDefault="005D150E" w:rsidP="005D150E">
      <w:pPr>
        <w:rPr>
          <w:rFonts w:ascii="Arial" w:hAnsi="Arial" w:cs="Arial"/>
          <w:b/>
          <w:u w:val="single"/>
          <w:lang w:eastAsia="en-US"/>
        </w:rPr>
      </w:pPr>
      <w:r w:rsidRPr="00EA705D">
        <w:rPr>
          <w:rFonts w:ascii="Arial" w:hAnsi="Arial" w:cs="Arial"/>
          <w:b/>
          <w:u w:val="single"/>
          <w:lang w:eastAsia="en-US"/>
        </w:rPr>
        <w:t>Stages of behaviour intervention</w:t>
      </w:r>
    </w:p>
    <w:p w14:paraId="4F0B5E5B" w14:textId="77777777" w:rsidR="005D150E" w:rsidRPr="00EA705D" w:rsidRDefault="005D150E" w:rsidP="005D150E">
      <w:pPr>
        <w:rPr>
          <w:rFonts w:ascii="Arial" w:hAnsi="Arial" w:cs="Arial"/>
          <w:b/>
          <w:lang w:eastAsia="en-US"/>
        </w:rPr>
      </w:pPr>
    </w:p>
    <w:p w14:paraId="022FAEAA" w14:textId="77777777" w:rsidR="005D150E" w:rsidRPr="00EA705D" w:rsidRDefault="005D150E" w:rsidP="005D150E">
      <w:pPr>
        <w:numPr>
          <w:ilvl w:val="0"/>
          <w:numId w:val="2"/>
        </w:numPr>
        <w:rPr>
          <w:rFonts w:ascii="Arial" w:hAnsi="Arial" w:cs="Arial"/>
          <w:lang w:eastAsia="en-US"/>
        </w:rPr>
      </w:pPr>
      <w:r w:rsidRPr="00EA705D">
        <w:rPr>
          <w:rFonts w:ascii="Arial" w:hAnsi="Arial" w:cs="Arial"/>
          <w:u w:val="single"/>
          <w:lang w:eastAsia="en-US"/>
        </w:rPr>
        <w:t>Reminder about expected behaviour:</w:t>
      </w:r>
      <w:r w:rsidRPr="00EA705D">
        <w:rPr>
          <w:rFonts w:ascii="Arial" w:hAnsi="Arial" w:cs="Arial"/>
          <w:lang w:eastAsia="en-US"/>
        </w:rPr>
        <w:t xml:space="preserve">  Approach any inappropriate behaviour with a request to stop and a brief explanation of why that request was made. For example: </w:t>
      </w:r>
      <w:r w:rsidRPr="00EA705D">
        <w:rPr>
          <w:rFonts w:ascii="Arial" w:hAnsi="Arial" w:cs="Arial"/>
          <w:i/>
          <w:lang w:eastAsia="en-US"/>
        </w:rPr>
        <w:t>“Derek, could you please stop kicking the chair in front of you because it is making it difficult for everyone to concentrate?”</w:t>
      </w:r>
      <w:r w:rsidRPr="00EA705D">
        <w:rPr>
          <w:rFonts w:ascii="Arial" w:hAnsi="Arial" w:cs="Arial"/>
          <w:lang w:eastAsia="en-US"/>
        </w:rPr>
        <w:t xml:space="preserve"> </w:t>
      </w:r>
    </w:p>
    <w:p w14:paraId="7A4C6EEB" w14:textId="77777777" w:rsidR="005D150E" w:rsidRPr="00EA705D" w:rsidRDefault="005D150E" w:rsidP="005D150E">
      <w:pPr>
        <w:rPr>
          <w:rFonts w:ascii="Arial" w:hAnsi="Arial" w:cs="Arial"/>
          <w:lang w:eastAsia="en-US"/>
        </w:rPr>
      </w:pPr>
    </w:p>
    <w:p w14:paraId="6148324B" w14:textId="65148120" w:rsidR="005D150E" w:rsidRPr="00EA705D" w:rsidRDefault="005D150E" w:rsidP="005D150E">
      <w:pPr>
        <w:numPr>
          <w:ilvl w:val="0"/>
          <w:numId w:val="2"/>
        </w:numPr>
        <w:rPr>
          <w:rFonts w:ascii="Arial" w:hAnsi="Arial" w:cs="Arial"/>
          <w:lang w:eastAsia="en-US"/>
        </w:rPr>
      </w:pPr>
      <w:r w:rsidRPr="00EA705D">
        <w:rPr>
          <w:rFonts w:ascii="Arial" w:hAnsi="Arial" w:cs="Arial"/>
          <w:u w:val="single"/>
          <w:lang w:eastAsia="en-US"/>
        </w:rPr>
        <w:t>Warning</w:t>
      </w:r>
      <w:r w:rsidRPr="00EA705D">
        <w:rPr>
          <w:rFonts w:ascii="Arial" w:hAnsi="Arial" w:cs="Arial"/>
          <w:lang w:eastAsia="en-US"/>
        </w:rPr>
        <w:t xml:space="preserve">: Any repetition of the same or similar behaviour will result in a warning, </w:t>
      </w:r>
      <w:r w:rsidRPr="00EA705D">
        <w:rPr>
          <w:rFonts w:ascii="Arial" w:hAnsi="Arial" w:cs="Arial"/>
          <w:i/>
          <w:lang w:eastAsia="en-US"/>
        </w:rPr>
        <w:t>“Sorry Jack, but I’m giving you a warning because you haven’t stopped kicking the back of the chair.”</w:t>
      </w:r>
      <w:r w:rsidR="001323C2" w:rsidRPr="00EA705D">
        <w:rPr>
          <w:rFonts w:ascii="Arial" w:hAnsi="Arial" w:cs="Arial"/>
          <w:i/>
          <w:lang w:eastAsia="en-US"/>
        </w:rPr>
        <w:t xml:space="preserve"> The </w:t>
      </w:r>
      <w:r w:rsidR="001323C2" w:rsidRPr="00EA705D">
        <w:rPr>
          <w:rFonts w:ascii="Arial" w:hAnsi="Arial" w:cs="Arial"/>
          <w:lang w:eastAsia="en-US"/>
        </w:rPr>
        <w:t xml:space="preserve">child’s name will be moved to the cloud using the visual behaviour chart.  </w:t>
      </w:r>
    </w:p>
    <w:p w14:paraId="29BE6102" w14:textId="77777777" w:rsidR="005D150E" w:rsidRPr="00EA705D" w:rsidRDefault="005D150E" w:rsidP="005D150E">
      <w:pPr>
        <w:ind w:left="720"/>
        <w:rPr>
          <w:rFonts w:ascii="Arial" w:hAnsi="Arial" w:cs="Arial"/>
          <w:lang w:eastAsia="en-US"/>
        </w:rPr>
      </w:pPr>
    </w:p>
    <w:p w14:paraId="121E2DE4" w14:textId="77777777" w:rsidR="001323C2" w:rsidRPr="00EA705D" w:rsidRDefault="001323C2" w:rsidP="00A1375D">
      <w:pPr>
        <w:numPr>
          <w:ilvl w:val="0"/>
          <w:numId w:val="2"/>
        </w:numPr>
        <w:rPr>
          <w:rFonts w:ascii="Arial" w:hAnsi="Arial" w:cs="Arial"/>
          <w:lang w:eastAsia="en-US"/>
        </w:rPr>
      </w:pPr>
      <w:r w:rsidRPr="00EA705D">
        <w:rPr>
          <w:rFonts w:ascii="Arial" w:hAnsi="Arial" w:cs="Arial"/>
          <w:u w:val="single"/>
          <w:lang w:eastAsia="en-US"/>
        </w:rPr>
        <w:t xml:space="preserve">Second Warning </w:t>
      </w:r>
      <w:r w:rsidR="005D150E" w:rsidRPr="00EA705D">
        <w:rPr>
          <w:rFonts w:ascii="Arial" w:hAnsi="Arial" w:cs="Arial"/>
          <w:lang w:eastAsia="en-US"/>
        </w:rPr>
        <w:t xml:space="preserve">After not responding positively to the warning he/she has been given, the child’s name will be </w:t>
      </w:r>
      <w:r w:rsidRPr="00EA705D">
        <w:rPr>
          <w:rFonts w:ascii="Arial" w:hAnsi="Arial" w:cs="Arial"/>
          <w:lang w:eastAsia="en-US"/>
        </w:rPr>
        <w:t xml:space="preserve">moved to the thundercloud. </w:t>
      </w:r>
    </w:p>
    <w:p w14:paraId="2AD32FBD" w14:textId="77777777" w:rsidR="001323C2" w:rsidRPr="00EA705D" w:rsidRDefault="001323C2" w:rsidP="001323C2">
      <w:pPr>
        <w:pStyle w:val="ListParagraph"/>
        <w:rPr>
          <w:rFonts w:ascii="Arial" w:hAnsi="Arial" w:cs="Arial"/>
          <w:lang w:eastAsia="en-US"/>
        </w:rPr>
      </w:pPr>
    </w:p>
    <w:p w14:paraId="5E9EBCC8" w14:textId="717E850F" w:rsidR="00A1375D" w:rsidRPr="00EA705D" w:rsidRDefault="001323C2" w:rsidP="00A1375D">
      <w:pPr>
        <w:numPr>
          <w:ilvl w:val="0"/>
          <w:numId w:val="2"/>
        </w:numPr>
        <w:rPr>
          <w:rFonts w:ascii="Arial" w:hAnsi="Arial" w:cs="Arial"/>
          <w:lang w:eastAsia="en-US"/>
        </w:rPr>
      </w:pPr>
      <w:r w:rsidRPr="00EA705D">
        <w:rPr>
          <w:rFonts w:ascii="Arial" w:hAnsi="Arial" w:cs="Arial"/>
          <w:u w:val="single"/>
          <w:lang w:eastAsia="en-US"/>
        </w:rPr>
        <w:t>Time out</w:t>
      </w:r>
      <w:r w:rsidRPr="00EA705D">
        <w:rPr>
          <w:rFonts w:ascii="Arial" w:hAnsi="Arial" w:cs="Arial"/>
          <w:lang w:eastAsia="en-US"/>
        </w:rPr>
        <w:t xml:space="preserve"> The child will sit</w:t>
      </w:r>
      <w:r w:rsidR="005D150E" w:rsidRPr="00EA705D">
        <w:rPr>
          <w:rFonts w:ascii="Arial" w:hAnsi="Arial" w:cs="Arial"/>
          <w:lang w:eastAsia="en-US"/>
        </w:rPr>
        <w:t xml:space="preserve"> out for </w:t>
      </w:r>
      <w:r w:rsidRPr="00EA705D">
        <w:rPr>
          <w:rFonts w:ascii="Arial" w:hAnsi="Arial" w:cs="Arial"/>
          <w:lang w:eastAsia="en-US"/>
        </w:rPr>
        <w:t xml:space="preserve"> a short amount of time in another classroom </w:t>
      </w:r>
      <w:r w:rsidR="005D150E" w:rsidRPr="00EA705D">
        <w:rPr>
          <w:rFonts w:ascii="Arial" w:hAnsi="Arial" w:cs="Arial"/>
          <w:lang w:eastAsia="en-US"/>
        </w:rPr>
        <w:t xml:space="preserve">During this time, the </w:t>
      </w:r>
      <w:r w:rsidRPr="00EA705D">
        <w:rPr>
          <w:rFonts w:ascii="Arial" w:hAnsi="Arial" w:cs="Arial"/>
          <w:lang w:eastAsia="en-US"/>
        </w:rPr>
        <w:t>child will have an opportunity to think about making the right choices about his/her behaviour in the future</w:t>
      </w:r>
      <w:r w:rsidR="001B2575" w:rsidRPr="00EA705D">
        <w:rPr>
          <w:rFonts w:ascii="Arial" w:hAnsi="Arial" w:cs="Arial"/>
          <w:lang w:eastAsia="en-US"/>
        </w:rPr>
        <w:t>. Staff will follow this up with a discussion about expectations</w:t>
      </w:r>
      <w:r w:rsidR="00301280" w:rsidRPr="00EA705D">
        <w:rPr>
          <w:rFonts w:ascii="Arial" w:hAnsi="Arial" w:cs="Arial"/>
          <w:lang w:eastAsia="en-US"/>
        </w:rPr>
        <w:t>. Staff may have an informal chat with parents if appropriate.</w:t>
      </w:r>
    </w:p>
    <w:p w14:paraId="10D91A93" w14:textId="77777777" w:rsidR="005D150E" w:rsidRPr="00EA705D" w:rsidRDefault="005D150E" w:rsidP="005D150E">
      <w:pPr>
        <w:ind w:left="720"/>
        <w:rPr>
          <w:rFonts w:ascii="Arial" w:hAnsi="Arial" w:cs="Arial"/>
          <w:lang w:eastAsia="en-US"/>
        </w:rPr>
      </w:pPr>
    </w:p>
    <w:p w14:paraId="73DD2768" w14:textId="1299F5BC" w:rsidR="005D150E" w:rsidRPr="00EA705D" w:rsidRDefault="005D150E" w:rsidP="005D150E">
      <w:pPr>
        <w:numPr>
          <w:ilvl w:val="0"/>
          <w:numId w:val="2"/>
        </w:numPr>
        <w:rPr>
          <w:rFonts w:ascii="Arial" w:hAnsi="Arial" w:cs="Arial"/>
          <w:lang w:eastAsia="en-US"/>
        </w:rPr>
      </w:pPr>
      <w:r w:rsidRPr="00EA705D">
        <w:rPr>
          <w:rFonts w:ascii="Arial" w:hAnsi="Arial" w:cs="Arial"/>
          <w:lang w:eastAsia="en-US"/>
        </w:rPr>
        <w:t xml:space="preserve">If the behaviour continues the child is taken to see the Senior </w:t>
      </w:r>
      <w:r w:rsidR="00B04F90" w:rsidRPr="00EA705D">
        <w:rPr>
          <w:rFonts w:ascii="Arial" w:hAnsi="Arial" w:cs="Arial"/>
          <w:lang w:eastAsia="en-US"/>
        </w:rPr>
        <w:t>T</w:t>
      </w:r>
      <w:r w:rsidRPr="00EA705D">
        <w:rPr>
          <w:rFonts w:ascii="Arial" w:hAnsi="Arial" w:cs="Arial"/>
          <w:lang w:eastAsia="en-US"/>
        </w:rPr>
        <w:t xml:space="preserve">eacher or Academy Head. The child’s parents will be contacted to express concern and look for ways that parents can support the school and child with the behaviour.  </w:t>
      </w:r>
    </w:p>
    <w:p w14:paraId="063DAEDB" w14:textId="77777777" w:rsidR="005D150E" w:rsidRPr="00EA705D" w:rsidRDefault="005D150E" w:rsidP="005D150E">
      <w:pPr>
        <w:rPr>
          <w:rFonts w:ascii="Arial" w:hAnsi="Arial" w:cs="Arial"/>
          <w:lang w:eastAsia="en-US"/>
        </w:rPr>
      </w:pPr>
    </w:p>
    <w:p w14:paraId="0769B498" w14:textId="52D7F1A3" w:rsidR="005D150E" w:rsidRPr="00EA705D" w:rsidRDefault="005D150E" w:rsidP="005D150E">
      <w:pPr>
        <w:numPr>
          <w:ilvl w:val="0"/>
          <w:numId w:val="2"/>
        </w:numPr>
        <w:rPr>
          <w:rFonts w:ascii="Arial" w:hAnsi="Arial" w:cs="Arial"/>
          <w:lang w:eastAsia="en-US"/>
        </w:rPr>
      </w:pPr>
      <w:r w:rsidRPr="00EA705D">
        <w:rPr>
          <w:rFonts w:ascii="Arial" w:hAnsi="Arial" w:cs="Arial"/>
          <w:lang w:eastAsia="en-US"/>
        </w:rPr>
        <w:t>If there is no noticeable improvement in behaviour following the initial contact with parents</w:t>
      </w:r>
      <w:r w:rsidR="00B04F90" w:rsidRPr="00EA705D">
        <w:rPr>
          <w:rFonts w:ascii="Arial" w:hAnsi="Arial" w:cs="Arial"/>
          <w:lang w:eastAsia="en-US"/>
        </w:rPr>
        <w:t>,</w:t>
      </w:r>
      <w:r w:rsidRPr="00EA705D">
        <w:rPr>
          <w:rFonts w:ascii="Arial" w:hAnsi="Arial" w:cs="Arial"/>
          <w:lang w:eastAsia="en-US"/>
        </w:rPr>
        <w:t xml:space="preserve"> </w:t>
      </w:r>
      <w:r w:rsidR="00B04F90" w:rsidRPr="00EA705D">
        <w:rPr>
          <w:rFonts w:ascii="Arial" w:hAnsi="Arial" w:cs="Arial"/>
          <w:lang w:eastAsia="en-US"/>
        </w:rPr>
        <w:t>t</w:t>
      </w:r>
      <w:r w:rsidRPr="00EA705D">
        <w:rPr>
          <w:rFonts w:ascii="Arial" w:hAnsi="Arial" w:cs="Arial"/>
          <w:lang w:eastAsia="en-US"/>
        </w:rPr>
        <w:t xml:space="preserve">he </w:t>
      </w:r>
      <w:r w:rsidR="008856E7" w:rsidRPr="00EA705D">
        <w:rPr>
          <w:rFonts w:ascii="Arial" w:hAnsi="Arial" w:cs="Arial"/>
          <w:lang w:eastAsia="en-US"/>
        </w:rPr>
        <w:t xml:space="preserve">Academy Head (AH) </w:t>
      </w:r>
      <w:r w:rsidRPr="00EA705D">
        <w:rPr>
          <w:rFonts w:ascii="Arial" w:hAnsi="Arial" w:cs="Arial"/>
          <w:lang w:eastAsia="en-US"/>
        </w:rPr>
        <w:t>will then write to the parents inviting them to a formal meeting to discuss their child’s behaviour and will write an I</w:t>
      </w:r>
      <w:r w:rsidR="008856E7" w:rsidRPr="00EA705D">
        <w:rPr>
          <w:rFonts w:ascii="Arial" w:hAnsi="Arial" w:cs="Arial"/>
          <w:lang w:eastAsia="en-US"/>
        </w:rPr>
        <w:t xml:space="preserve">ndividual </w:t>
      </w:r>
      <w:r w:rsidRPr="00EA705D">
        <w:rPr>
          <w:rFonts w:ascii="Arial" w:hAnsi="Arial" w:cs="Arial"/>
          <w:lang w:eastAsia="en-US"/>
        </w:rPr>
        <w:t>B</w:t>
      </w:r>
      <w:r w:rsidR="008856E7" w:rsidRPr="00EA705D">
        <w:rPr>
          <w:rFonts w:ascii="Arial" w:hAnsi="Arial" w:cs="Arial"/>
          <w:lang w:eastAsia="en-US"/>
        </w:rPr>
        <w:t xml:space="preserve">ehaviour </w:t>
      </w:r>
      <w:r w:rsidRPr="00EA705D">
        <w:rPr>
          <w:rFonts w:ascii="Arial" w:hAnsi="Arial" w:cs="Arial"/>
          <w:lang w:eastAsia="en-US"/>
        </w:rPr>
        <w:t>P</w:t>
      </w:r>
      <w:r w:rsidR="008856E7" w:rsidRPr="00EA705D">
        <w:rPr>
          <w:rFonts w:ascii="Arial" w:hAnsi="Arial" w:cs="Arial"/>
          <w:lang w:eastAsia="en-US"/>
        </w:rPr>
        <w:t>lan</w:t>
      </w:r>
      <w:r w:rsidRPr="00EA705D">
        <w:rPr>
          <w:rFonts w:ascii="Arial" w:hAnsi="Arial" w:cs="Arial"/>
          <w:lang w:eastAsia="en-US"/>
        </w:rPr>
        <w:t>. This meeting will be with the</w:t>
      </w:r>
      <w:r w:rsidR="008856E7" w:rsidRPr="00EA705D">
        <w:rPr>
          <w:rFonts w:ascii="Arial" w:hAnsi="Arial" w:cs="Arial"/>
          <w:lang w:eastAsia="en-US"/>
        </w:rPr>
        <w:t xml:space="preserve"> AH</w:t>
      </w:r>
      <w:r w:rsidRPr="00EA705D">
        <w:rPr>
          <w:rFonts w:ascii="Arial" w:hAnsi="Arial" w:cs="Arial"/>
          <w:lang w:eastAsia="en-US"/>
        </w:rPr>
        <w:t xml:space="preserve">, class teacher, parents and, if appropriate, the pupil. The school may seek support at this point from the </w:t>
      </w:r>
      <w:r w:rsidR="008856E7" w:rsidRPr="00EA705D">
        <w:rPr>
          <w:rFonts w:ascii="Arial" w:hAnsi="Arial" w:cs="Arial"/>
          <w:lang w:eastAsia="en-US"/>
        </w:rPr>
        <w:t xml:space="preserve">Inclusion Hub </w:t>
      </w:r>
      <w:r w:rsidRPr="00EA705D">
        <w:rPr>
          <w:rFonts w:ascii="Arial" w:hAnsi="Arial" w:cs="Arial"/>
          <w:lang w:eastAsia="en-US"/>
        </w:rPr>
        <w:t xml:space="preserve">or Behaviour Support Team. </w:t>
      </w:r>
    </w:p>
    <w:p w14:paraId="7D41E50F" w14:textId="77777777" w:rsidR="005D150E" w:rsidRPr="00EA705D" w:rsidRDefault="005D150E" w:rsidP="005D150E">
      <w:pPr>
        <w:rPr>
          <w:rFonts w:ascii="Arial" w:hAnsi="Arial" w:cs="Arial"/>
          <w:lang w:eastAsia="en-US"/>
        </w:rPr>
      </w:pPr>
    </w:p>
    <w:p w14:paraId="63FD7957" w14:textId="129669C9" w:rsidR="005D150E" w:rsidRPr="00EA705D" w:rsidRDefault="005D150E" w:rsidP="005D150E">
      <w:pPr>
        <w:numPr>
          <w:ilvl w:val="0"/>
          <w:numId w:val="2"/>
        </w:numPr>
        <w:rPr>
          <w:rFonts w:ascii="Arial" w:hAnsi="Arial" w:cs="Arial"/>
          <w:lang w:eastAsia="en-US"/>
        </w:rPr>
      </w:pPr>
      <w:r w:rsidRPr="00EA705D">
        <w:rPr>
          <w:rFonts w:ascii="Arial" w:hAnsi="Arial" w:cs="Arial"/>
          <w:lang w:eastAsia="en-US"/>
        </w:rPr>
        <w:t xml:space="preserve">If there is no improvement in behaviour, </w:t>
      </w:r>
      <w:r w:rsidR="005D4466" w:rsidRPr="00EA705D">
        <w:rPr>
          <w:rFonts w:ascii="Arial" w:hAnsi="Arial" w:cs="Arial"/>
          <w:lang w:eastAsia="en-US"/>
        </w:rPr>
        <w:t>then a fixed-</w:t>
      </w:r>
      <w:r w:rsidR="008856E7" w:rsidRPr="00EA705D">
        <w:rPr>
          <w:rFonts w:ascii="Arial" w:hAnsi="Arial" w:cs="Arial"/>
          <w:lang w:eastAsia="en-US"/>
        </w:rPr>
        <w:t xml:space="preserve">term </w:t>
      </w:r>
      <w:r w:rsidR="00EA705D" w:rsidRPr="00EA705D">
        <w:rPr>
          <w:rFonts w:ascii="Arial" w:hAnsi="Arial" w:cs="Arial"/>
          <w:lang w:eastAsia="en-US"/>
        </w:rPr>
        <w:t>suspension</w:t>
      </w:r>
      <w:r w:rsidR="008856E7" w:rsidRPr="00EA705D">
        <w:rPr>
          <w:rFonts w:ascii="Arial" w:hAnsi="Arial" w:cs="Arial"/>
          <w:lang w:eastAsia="en-US"/>
        </w:rPr>
        <w:t xml:space="preserve"> may</w:t>
      </w:r>
      <w:r w:rsidRPr="00EA705D">
        <w:rPr>
          <w:rFonts w:ascii="Arial" w:hAnsi="Arial" w:cs="Arial"/>
          <w:lang w:eastAsia="en-US"/>
        </w:rPr>
        <w:t xml:space="preserve"> be made. This is a serious step and one that will only be made if every effort has been made to support the child in changing his/her behaviour.</w:t>
      </w:r>
    </w:p>
    <w:p w14:paraId="0E24F96B" w14:textId="77777777" w:rsidR="005D150E" w:rsidRPr="00EA705D" w:rsidRDefault="005D150E" w:rsidP="005D150E">
      <w:pPr>
        <w:ind w:left="426"/>
        <w:rPr>
          <w:rFonts w:ascii="Arial" w:hAnsi="Arial" w:cs="Arial"/>
          <w:lang w:eastAsia="en-US"/>
        </w:rPr>
      </w:pPr>
    </w:p>
    <w:p w14:paraId="3B81262F" w14:textId="799C9AB4" w:rsidR="005D150E" w:rsidRPr="00EA705D" w:rsidRDefault="005D150E" w:rsidP="005D150E">
      <w:pPr>
        <w:numPr>
          <w:ilvl w:val="0"/>
          <w:numId w:val="2"/>
        </w:numPr>
        <w:rPr>
          <w:rFonts w:ascii="Arial" w:hAnsi="Arial" w:cs="Arial"/>
          <w:lang w:eastAsia="en-US"/>
        </w:rPr>
      </w:pPr>
      <w:r w:rsidRPr="00EA705D">
        <w:rPr>
          <w:rFonts w:ascii="Arial" w:hAnsi="Arial" w:cs="Arial"/>
          <w:lang w:eastAsia="en-US"/>
        </w:rPr>
        <w:t xml:space="preserve">If on return from </w:t>
      </w:r>
      <w:r w:rsidR="005D4466" w:rsidRPr="00EA705D">
        <w:rPr>
          <w:rFonts w:ascii="Arial" w:hAnsi="Arial" w:cs="Arial"/>
          <w:lang w:eastAsia="en-US"/>
        </w:rPr>
        <w:t>a fixed-</w:t>
      </w:r>
      <w:r w:rsidRPr="00EA705D">
        <w:rPr>
          <w:rFonts w:ascii="Arial" w:hAnsi="Arial" w:cs="Arial"/>
          <w:lang w:eastAsia="en-US"/>
        </w:rPr>
        <w:t xml:space="preserve">term </w:t>
      </w:r>
      <w:r w:rsidR="00EA705D" w:rsidRPr="00EA705D">
        <w:rPr>
          <w:rFonts w:ascii="Arial" w:hAnsi="Arial" w:cs="Arial"/>
          <w:lang w:eastAsia="en-US"/>
        </w:rPr>
        <w:t>suspension</w:t>
      </w:r>
      <w:r w:rsidRPr="00EA705D">
        <w:rPr>
          <w:rFonts w:ascii="Arial" w:hAnsi="Arial" w:cs="Arial"/>
          <w:lang w:eastAsia="en-US"/>
        </w:rPr>
        <w:t xml:space="preserve">, there is no significant improvement and the behaviour continues to disrupt other pupils’ learning or compromises safety, then </w:t>
      </w:r>
      <w:r w:rsidR="00B04F90" w:rsidRPr="00EA705D">
        <w:rPr>
          <w:rFonts w:ascii="Arial" w:hAnsi="Arial" w:cs="Arial"/>
          <w:lang w:eastAsia="en-US"/>
        </w:rPr>
        <w:t xml:space="preserve">an </w:t>
      </w:r>
      <w:r w:rsidRPr="00EA705D">
        <w:rPr>
          <w:rFonts w:ascii="Arial" w:hAnsi="Arial" w:cs="Arial"/>
          <w:lang w:eastAsia="en-US"/>
        </w:rPr>
        <w:t xml:space="preserve">application for a managed </w:t>
      </w:r>
      <w:r w:rsidR="008856E7" w:rsidRPr="00EA705D">
        <w:rPr>
          <w:rFonts w:ascii="Arial" w:hAnsi="Arial" w:cs="Arial"/>
          <w:lang w:eastAsia="en-US"/>
        </w:rPr>
        <w:t>move or permanent exclusion may</w:t>
      </w:r>
      <w:r w:rsidRPr="00EA705D">
        <w:rPr>
          <w:rFonts w:ascii="Arial" w:hAnsi="Arial" w:cs="Arial"/>
          <w:lang w:eastAsia="en-US"/>
        </w:rPr>
        <w:t xml:space="preserve"> be made.</w:t>
      </w:r>
    </w:p>
    <w:p w14:paraId="64A2A846" w14:textId="77777777" w:rsidR="005D150E" w:rsidRPr="00EA705D" w:rsidRDefault="005D150E" w:rsidP="005D150E">
      <w:pPr>
        <w:ind w:left="720"/>
        <w:rPr>
          <w:rFonts w:ascii="Arial" w:hAnsi="Arial" w:cs="Arial"/>
          <w:lang w:eastAsia="en-US"/>
        </w:rPr>
      </w:pPr>
    </w:p>
    <w:p w14:paraId="4F1E5F0B" w14:textId="07E7DBDD" w:rsidR="005D150E" w:rsidRPr="00EA705D" w:rsidRDefault="005D4466" w:rsidP="005D150E">
      <w:pPr>
        <w:numPr>
          <w:ilvl w:val="0"/>
          <w:numId w:val="2"/>
        </w:numPr>
        <w:rPr>
          <w:rFonts w:ascii="Arial" w:hAnsi="Arial" w:cs="Arial"/>
          <w:b/>
          <w:lang w:eastAsia="en-US"/>
        </w:rPr>
      </w:pPr>
      <w:r w:rsidRPr="00EA705D">
        <w:rPr>
          <w:rFonts w:ascii="Arial" w:hAnsi="Arial" w:cs="Arial"/>
          <w:lang w:eastAsia="en-US"/>
        </w:rPr>
        <w:t>Teachers (in consultation with the Senior Teacher or AH) may</w:t>
      </w:r>
      <w:r w:rsidR="005D150E" w:rsidRPr="00EA705D">
        <w:rPr>
          <w:rFonts w:ascii="Arial" w:hAnsi="Arial" w:cs="Arial"/>
          <w:lang w:eastAsia="en-US"/>
        </w:rPr>
        <w:t xml:space="preserve"> move to a higher stage in the warning sequence when dealing with </w:t>
      </w:r>
      <w:r w:rsidR="005D150E" w:rsidRPr="00EA705D">
        <w:rPr>
          <w:rFonts w:ascii="Arial" w:hAnsi="Arial" w:cs="Arial"/>
          <w:b/>
          <w:lang w:eastAsia="en-US"/>
        </w:rPr>
        <w:t>severe and dangerous behaviour.</w:t>
      </w:r>
    </w:p>
    <w:p w14:paraId="5B310C20" w14:textId="77777777" w:rsidR="005D150E" w:rsidRPr="00EA705D" w:rsidRDefault="005D150E" w:rsidP="005D150E">
      <w:pPr>
        <w:ind w:left="720"/>
        <w:rPr>
          <w:rFonts w:ascii="Arial" w:hAnsi="Arial" w:cs="Arial"/>
          <w:b/>
          <w:lang w:eastAsia="en-US"/>
        </w:rPr>
      </w:pPr>
    </w:p>
    <w:p w14:paraId="03AB0D62" w14:textId="3046815D" w:rsidR="005D150E" w:rsidRPr="00EA705D" w:rsidRDefault="00AF0A0B" w:rsidP="005D150E">
      <w:pPr>
        <w:rPr>
          <w:rFonts w:ascii="Arial" w:hAnsi="Arial" w:cs="Arial"/>
          <w:b/>
          <w:lang w:eastAsia="en-US"/>
        </w:rPr>
      </w:pPr>
      <w:r w:rsidRPr="00EA705D">
        <w:rPr>
          <w:rFonts w:ascii="Arial" w:hAnsi="Arial" w:cs="Arial"/>
          <w:b/>
          <w:lang w:eastAsia="en-US"/>
        </w:rPr>
        <w:t>Some examples of s</w:t>
      </w:r>
      <w:r w:rsidR="005D150E" w:rsidRPr="00EA705D">
        <w:rPr>
          <w:rFonts w:ascii="Arial" w:hAnsi="Arial" w:cs="Arial"/>
          <w:b/>
          <w:lang w:eastAsia="en-US"/>
        </w:rPr>
        <w:t>evere and dangerous behaviour i</w:t>
      </w:r>
      <w:r w:rsidR="00860B14" w:rsidRPr="00EA705D">
        <w:rPr>
          <w:rFonts w:ascii="Arial" w:hAnsi="Arial" w:cs="Arial"/>
          <w:b/>
          <w:lang w:eastAsia="en-US"/>
        </w:rPr>
        <w:t>nclude</w:t>
      </w:r>
      <w:r w:rsidR="005D150E" w:rsidRPr="00EA705D">
        <w:rPr>
          <w:rFonts w:ascii="Arial" w:hAnsi="Arial" w:cs="Arial"/>
          <w:b/>
          <w:lang w:eastAsia="en-US"/>
        </w:rPr>
        <w:t>:</w:t>
      </w:r>
    </w:p>
    <w:p w14:paraId="542D0F57" w14:textId="77777777" w:rsidR="005D150E" w:rsidRPr="00EA705D" w:rsidRDefault="005D150E" w:rsidP="005D150E">
      <w:pPr>
        <w:numPr>
          <w:ilvl w:val="0"/>
          <w:numId w:val="6"/>
        </w:numPr>
        <w:rPr>
          <w:rFonts w:ascii="Arial" w:hAnsi="Arial" w:cs="Arial"/>
          <w:lang w:eastAsia="en-US"/>
        </w:rPr>
      </w:pPr>
      <w:r w:rsidRPr="00EA705D">
        <w:rPr>
          <w:rFonts w:ascii="Arial" w:hAnsi="Arial" w:cs="Arial"/>
          <w:lang w:eastAsia="en-US"/>
        </w:rPr>
        <w:t xml:space="preserve">Refusing a </w:t>
      </w:r>
      <w:r w:rsidR="005D4466" w:rsidRPr="00EA705D">
        <w:rPr>
          <w:rFonts w:ascii="Arial" w:hAnsi="Arial" w:cs="Arial"/>
          <w:lang w:eastAsia="en-US"/>
        </w:rPr>
        <w:t xml:space="preserve">reasonable </w:t>
      </w:r>
      <w:r w:rsidRPr="00EA705D">
        <w:rPr>
          <w:rFonts w:ascii="Arial" w:hAnsi="Arial" w:cs="Arial"/>
          <w:lang w:eastAsia="en-US"/>
        </w:rPr>
        <w:t xml:space="preserve">request from any adult </w:t>
      </w:r>
    </w:p>
    <w:p w14:paraId="5FB252EC" w14:textId="77777777" w:rsidR="005D150E" w:rsidRPr="00EA705D" w:rsidRDefault="005D150E" w:rsidP="005D150E">
      <w:pPr>
        <w:numPr>
          <w:ilvl w:val="0"/>
          <w:numId w:val="6"/>
        </w:numPr>
        <w:rPr>
          <w:rFonts w:ascii="Arial" w:hAnsi="Arial" w:cs="Arial"/>
          <w:lang w:eastAsia="en-US"/>
        </w:rPr>
      </w:pPr>
      <w:r w:rsidRPr="00EA705D">
        <w:rPr>
          <w:rFonts w:ascii="Arial" w:hAnsi="Arial" w:cs="Arial"/>
          <w:lang w:eastAsia="en-US"/>
        </w:rPr>
        <w:t xml:space="preserve">Rudeness to an adult   </w:t>
      </w:r>
    </w:p>
    <w:p w14:paraId="57240B2A" w14:textId="77777777" w:rsidR="005D150E" w:rsidRPr="00EA705D" w:rsidRDefault="005D150E" w:rsidP="005D150E">
      <w:pPr>
        <w:numPr>
          <w:ilvl w:val="0"/>
          <w:numId w:val="6"/>
        </w:numPr>
        <w:rPr>
          <w:rFonts w:ascii="Arial" w:hAnsi="Arial" w:cs="Arial"/>
          <w:lang w:eastAsia="en-US"/>
        </w:rPr>
      </w:pPr>
      <w:r w:rsidRPr="00EA705D">
        <w:rPr>
          <w:rFonts w:ascii="Arial" w:hAnsi="Arial" w:cs="Arial"/>
          <w:lang w:eastAsia="en-US"/>
        </w:rPr>
        <w:t>Fighting/hurting other children or adults</w:t>
      </w:r>
    </w:p>
    <w:p w14:paraId="1CCD2586" w14:textId="77777777" w:rsidR="005D150E" w:rsidRPr="00EA705D" w:rsidRDefault="005D150E" w:rsidP="005D150E">
      <w:pPr>
        <w:numPr>
          <w:ilvl w:val="0"/>
          <w:numId w:val="6"/>
        </w:numPr>
        <w:rPr>
          <w:rFonts w:ascii="Arial" w:hAnsi="Arial" w:cs="Arial"/>
          <w:lang w:eastAsia="en-US"/>
        </w:rPr>
      </w:pPr>
      <w:r w:rsidRPr="00EA705D">
        <w:rPr>
          <w:rFonts w:ascii="Arial" w:hAnsi="Arial" w:cs="Arial"/>
          <w:lang w:eastAsia="en-US"/>
        </w:rPr>
        <w:t>Swearing</w:t>
      </w:r>
    </w:p>
    <w:p w14:paraId="0525424D" w14:textId="77777777" w:rsidR="005D150E" w:rsidRPr="00EA705D" w:rsidRDefault="005D150E" w:rsidP="005D150E">
      <w:pPr>
        <w:numPr>
          <w:ilvl w:val="0"/>
          <w:numId w:val="6"/>
        </w:numPr>
        <w:rPr>
          <w:rFonts w:ascii="Arial" w:hAnsi="Arial" w:cs="Arial"/>
          <w:lang w:eastAsia="en-US"/>
        </w:rPr>
      </w:pPr>
      <w:r w:rsidRPr="00EA705D">
        <w:rPr>
          <w:rFonts w:ascii="Arial" w:hAnsi="Arial" w:cs="Arial"/>
          <w:lang w:eastAsia="en-US"/>
        </w:rPr>
        <w:t>Vandalism</w:t>
      </w:r>
    </w:p>
    <w:p w14:paraId="016D356E" w14:textId="77777777" w:rsidR="005D150E" w:rsidRPr="00EA705D" w:rsidRDefault="005D150E" w:rsidP="005D150E">
      <w:pPr>
        <w:numPr>
          <w:ilvl w:val="0"/>
          <w:numId w:val="6"/>
        </w:numPr>
        <w:rPr>
          <w:rFonts w:ascii="Arial" w:hAnsi="Arial" w:cs="Arial"/>
          <w:lang w:eastAsia="en-US"/>
        </w:rPr>
      </w:pPr>
      <w:r w:rsidRPr="00EA705D">
        <w:rPr>
          <w:rFonts w:ascii="Arial" w:hAnsi="Arial" w:cs="Arial"/>
          <w:lang w:eastAsia="en-US"/>
        </w:rPr>
        <w:lastRenderedPageBreak/>
        <w:t>Leaving the premises without permission</w:t>
      </w:r>
    </w:p>
    <w:p w14:paraId="55A76BF1" w14:textId="77777777" w:rsidR="005D150E" w:rsidRPr="00EA705D" w:rsidRDefault="005D150E" w:rsidP="005D150E">
      <w:pPr>
        <w:numPr>
          <w:ilvl w:val="0"/>
          <w:numId w:val="6"/>
        </w:numPr>
        <w:rPr>
          <w:rFonts w:ascii="Arial" w:hAnsi="Arial" w:cs="Arial"/>
          <w:lang w:eastAsia="en-US"/>
        </w:rPr>
      </w:pPr>
      <w:r w:rsidRPr="00EA705D">
        <w:rPr>
          <w:rFonts w:ascii="Arial" w:hAnsi="Arial" w:cs="Arial"/>
          <w:lang w:eastAsia="en-US"/>
        </w:rPr>
        <w:t>Stealing</w:t>
      </w:r>
    </w:p>
    <w:p w14:paraId="12E4D220" w14:textId="77777777" w:rsidR="005D150E" w:rsidRPr="00EA705D" w:rsidRDefault="005D150E" w:rsidP="005D150E">
      <w:pPr>
        <w:numPr>
          <w:ilvl w:val="0"/>
          <w:numId w:val="6"/>
        </w:numPr>
        <w:rPr>
          <w:rFonts w:ascii="Arial" w:hAnsi="Arial" w:cs="Arial"/>
          <w:lang w:eastAsia="en-US"/>
        </w:rPr>
      </w:pPr>
      <w:r w:rsidRPr="00EA705D">
        <w:rPr>
          <w:rFonts w:ascii="Arial" w:hAnsi="Arial" w:cs="Arial"/>
          <w:lang w:eastAsia="en-US"/>
        </w:rPr>
        <w:t>Possession of harmful or unsafe substances or items</w:t>
      </w:r>
    </w:p>
    <w:p w14:paraId="6F5DBED5" w14:textId="77777777" w:rsidR="005D150E" w:rsidRPr="00EA705D" w:rsidRDefault="005D150E" w:rsidP="005D150E">
      <w:pPr>
        <w:rPr>
          <w:rFonts w:ascii="Arial" w:hAnsi="Arial" w:cs="Arial"/>
          <w:b/>
          <w:lang w:eastAsia="en-US"/>
        </w:rPr>
      </w:pPr>
    </w:p>
    <w:p w14:paraId="7A6EEDD5" w14:textId="77777777" w:rsidR="005D150E" w:rsidRPr="00EA705D" w:rsidRDefault="005D150E" w:rsidP="005D150E"/>
    <w:p w14:paraId="0CA6F958" w14:textId="77777777" w:rsidR="00C72578" w:rsidRPr="00EA705D" w:rsidRDefault="00C72578"/>
    <w:sectPr w:rsidR="00C72578" w:rsidRPr="00EA705D" w:rsidSect="00B26EC8">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00094"/>
    <w:multiLevelType w:val="hybridMultilevel"/>
    <w:tmpl w:val="111469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722701"/>
    <w:multiLevelType w:val="hybridMultilevel"/>
    <w:tmpl w:val="FC68C6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32227224"/>
    <w:multiLevelType w:val="hybridMultilevel"/>
    <w:tmpl w:val="56B61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6560AF"/>
    <w:multiLevelType w:val="hybridMultilevel"/>
    <w:tmpl w:val="6792CD36"/>
    <w:lvl w:ilvl="0" w:tplc="0809000F">
      <w:start w:val="1"/>
      <w:numFmt w:val="decimal"/>
      <w:lvlText w:val="%1."/>
      <w:lvlJc w:val="left"/>
      <w:pPr>
        <w:tabs>
          <w:tab w:val="num" w:pos="786"/>
        </w:tabs>
        <w:ind w:left="786"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E3752BA"/>
    <w:multiLevelType w:val="hybridMultilevel"/>
    <w:tmpl w:val="EBC45D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8218FC"/>
    <w:multiLevelType w:val="hybridMultilevel"/>
    <w:tmpl w:val="550AF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50E"/>
    <w:rsid w:val="001323C2"/>
    <w:rsid w:val="00167FDD"/>
    <w:rsid w:val="001B2575"/>
    <w:rsid w:val="00301280"/>
    <w:rsid w:val="00304AFA"/>
    <w:rsid w:val="003D728B"/>
    <w:rsid w:val="005D150E"/>
    <w:rsid w:val="005D4466"/>
    <w:rsid w:val="00860B14"/>
    <w:rsid w:val="008856E7"/>
    <w:rsid w:val="00926B61"/>
    <w:rsid w:val="009A05AF"/>
    <w:rsid w:val="00A1375D"/>
    <w:rsid w:val="00AF0A0B"/>
    <w:rsid w:val="00B04F90"/>
    <w:rsid w:val="00B3508C"/>
    <w:rsid w:val="00C72578"/>
    <w:rsid w:val="00DF1F28"/>
    <w:rsid w:val="00EA70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325FC"/>
  <w15:docId w15:val="{35DF1F44-DC29-4994-AD17-E723C754C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50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95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1744A30DD73948ABF61D7A624EEDCA" ma:contentTypeVersion="13" ma:contentTypeDescription="Create a new document." ma:contentTypeScope="" ma:versionID="a56f35ec4d7e2364966f92d2da871220">
  <xsd:schema xmlns:xsd="http://www.w3.org/2001/XMLSchema" xmlns:xs="http://www.w3.org/2001/XMLSchema" xmlns:p="http://schemas.microsoft.com/office/2006/metadata/properties" xmlns:ns3="b8e06372-9804-41f8-9f92-e100da1cb78a" xmlns:ns4="473b60ff-4cf3-4efa-95a8-128c33c600b1" targetNamespace="http://schemas.microsoft.com/office/2006/metadata/properties" ma:root="true" ma:fieldsID="de2e02d0b526549052d558ab03210b14" ns3:_="" ns4:_="">
    <xsd:import namespace="b8e06372-9804-41f8-9f92-e100da1cb78a"/>
    <xsd:import namespace="473b60ff-4cf3-4efa-95a8-128c33c600b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e06372-9804-41f8-9f92-e100da1cb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3b60ff-4cf3-4efa-95a8-128c33c600b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34527D-BB12-44EE-B47A-55E3A585EE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e06372-9804-41f8-9f92-e100da1cb78a"/>
    <ds:schemaRef ds:uri="473b60ff-4cf3-4efa-95a8-128c33c600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9517B6-1650-4981-B458-5C025ADCB7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41E4E0F-8B86-4D31-A0BA-E147B27086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748</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Ilfracombe Juniors</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general</dc:creator>
  <cp:lastModifiedBy>Alex Waterman</cp:lastModifiedBy>
  <cp:revision>2</cp:revision>
  <cp:lastPrinted>2020-10-07T09:30:00Z</cp:lastPrinted>
  <dcterms:created xsi:type="dcterms:W3CDTF">2022-01-24T10:08:00Z</dcterms:created>
  <dcterms:modified xsi:type="dcterms:W3CDTF">2022-01-24T10:08:00Z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0x010100021744A30DD73948ABF61D7A624EEDCA</vt:lpwstr>
  </property>
</Properties>
</file>