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69"/>
        <w:tblW w:w="16483" w:type="dxa"/>
        <w:tblLook w:val="04A0" w:firstRow="1" w:lastRow="0" w:firstColumn="1" w:lastColumn="0" w:noHBand="0" w:noVBand="1"/>
      </w:tblPr>
      <w:tblGrid>
        <w:gridCol w:w="3306"/>
        <w:gridCol w:w="1883"/>
        <w:gridCol w:w="1881"/>
        <w:gridCol w:w="1881"/>
        <w:gridCol w:w="1881"/>
        <w:gridCol w:w="1881"/>
        <w:gridCol w:w="1885"/>
        <w:gridCol w:w="1885"/>
      </w:tblGrid>
      <w:tr w:rsidR="00A1287F" w14:paraId="244AB89A" w14:textId="416F612A" w:rsidTr="00A1287F">
        <w:trPr>
          <w:trHeight w:val="667"/>
        </w:trPr>
        <w:tc>
          <w:tcPr>
            <w:tcW w:w="3306" w:type="dxa"/>
          </w:tcPr>
          <w:p w14:paraId="26D9BE4B" w14:textId="77777777" w:rsidR="00A1287F" w:rsidRPr="003A103B" w:rsidRDefault="00A1287F" w:rsidP="003A103B">
            <w:pPr>
              <w:rPr>
                <w:b/>
                <w:bCs/>
                <w:sz w:val="24"/>
                <w:szCs w:val="24"/>
              </w:rPr>
            </w:pPr>
            <w:r w:rsidRPr="003A103B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883" w:type="dxa"/>
          </w:tcPr>
          <w:p w14:paraId="0A6619CB" w14:textId="77777777" w:rsidR="00A1287F" w:rsidRPr="003A103B" w:rsidRDefault="00A1287F" w:rsidP="003A103B">
            <w:pPr>
              <w:rPr>
                <w:b/>
                <w:bCs/>
                <w:sz w:val="24"/>
                <w:szCs w:val="24"/>
              </w:rPr>
            </w:pPr>
            <w:r w:rsidRPr="003A103B">
              <w:rPr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881" w:type="dxa"/>
          </w:tcPr>
          <w:p w14:paraId="09F82C5C" w14:textId="77777777" w:rsidR="00A1287F" w:rsidRPr="003A103B" w:rsidRDefault="00A1287F" w:rsidP="003A103B">
            <w:pPr>
              <w:rPr>
                <w:b/>
                <w:bCs/>
                <w:sz w:val="24"/>
                <w:szCs w:val="24"/>
              </w:rPr>
            </w:pPr>
            <w:r w:rsidRPr="003A103B">
              <w:rPr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881" w:type="dxa"/>
          </w:tcPr>
          <w:p w14:paraId="10CA6DF6" w14:textId="77777777" w:rsidR="00A1287F" w:rsidRPr="003A103B" w:rsidRDefault="00A1287F" w:rsidP="003A103B">
            <w:pPr>
              <w:rPr>
                <w:b/>
                <w:bCs/>
                <w:sz w:val="24"/>
                <w:szCs w:val="24"/>
              </w:rPr>
            </w:pPr>
            <w:r w:rsidRPr="003A103B">
              <w:rPr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1881" w:type="dxa"/>
          </w:tcPr>
          <w:p w14:paraId="40E9341C" w14:textId="77777777" w:rsidR="00A1287F" w:rsidRPr="003A103B" w:rsidRDefault="00A1287F" w:rsidP="003A103B">
            <w:pPr>
              <w:rPr>
                <w:b/>
                <w:bCs/>
                <w:sz w:val="24"/>
                <w:szCs w:val="24"/>
              </w:rPr>
            </w:pPr>
            <w:r w:rsidRPr="003A103B">
              <w:rPr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881" w:type="dxa"/>
          </w:tcPr>
          <w:p w14:paraId="4D80E36C" w14:textId="77777777" w:rsidR="00A1287F" w:rsidRPr="003A103B" w:rsidRDefault="00A1287F" w:rsidP="003A103B">
            <w:pPr>
              <w:rPr>
                <w:b/>
                <w:bCs/>
                <w:sz w:val="24"/>
                <w:szCs w:val="24"/>
              </w:rPr>
            </w:pPr>
            <w:r w:rsidRPr="003A103B">
              <w:rPr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1885" w:type="dxa"/>
          </w:tcPr>
          <w:p w14:paraId="64A18A7D" w14:textId="77777777" w:rsidR="00A1287F" w:rsidRPr="003A103B" w:rsidRDefault="00A1287F" w:rsidP="003A103B">
            <w:pPr>
              <w:rPr>
                <w:b/>
                <w:bCs/>
                <w:sz w:val="24"/>
                <w:szCs w:val="24"/>
              </w:rPr>
            </w:pPr>
            <w:r w:rsidRPr="003A103B">
              <w:rPr>
                <w:b/>
                <w:bCs/>
                <w:sz w:val="24"/>
                <w:szCs w:val="24"/>
              </w:rPr>
              <w:t>Week 6</w:t>
            </w:r>
          </w:p>
        </w:tc>
        <w:tc>
          <w:tcPr>
            <w:tcW w:w="1885" w:type="dxa"/>
          </w:tcPr>
          <w:p w14:paraId="68EF5D13" w14:textId="7870D124" w:rsidR="00A1287F" w:rsidRPr="003A103B" w:rsidRDefault="009101E5" w:rsidP="003A10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 7</w:t>
            </w:r>
          </w:p>
        </w:tc>
      </w:tr>
      <w:tr w:rsidR="00A1287F" w14:paraId="1E938CBF" w14:textId="111FB082" w:rsidTr="00A1287F">
        <w:trPr>
          <w:trHeight w:val="667"/>
        </w:trPr>
        <w:tc>
          <w:tcPr>
            <w:tcW w:w="3306" w:type="dxa"/>
          </w:tcPr>
          <w:p w14:paraId="7B2D99A3" w14:textId="77777777" w:rsidR="00A1287F" w:rsidRDefault="00A1287F" w:rsidP="003A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Phonics/Spelling</w:t>
            </w:r>
          </w:p>
          <w:p w14:paraId="3CD16B43" w14:textId="7CFDEEAD" w:rsidR="00A1287F" w:rsidRPr="003A103B" w:rsidRDefault="00A1287F" w:rsidP="003A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(Bug club and Spelling Shed)</w:t>
            </w:r>
          </w:p>
        </w:tc>
        <w:tc>
          <w:tcPr>
            <w:tcW w:w="1883" w:type="dxa"/>
          </w:tcPr>
          <w:p w14:paraId="06574335" w14:textId="4E8BA87E" w:rsidR="00A1287F" w:rsidRDefault="00A1287F" w:rsidP="00CD5C65">
            <w:r w:rsidRPr="005A1A6E">
              <w:t xml:space="preserve">Phonics </w:t>
            </w:r>
            <w:r w:rsidR="00862F12">
              <w:t xml:space="preserve">– Unit </w:t>
            </w:r>
            <w:r w:rsidR="00C15B8A">
              <w:t>21</w:t>
            </w:r>
          </w:p>
          <w:p w14:paraId="681D2E08" w14:textId="77777777" w:rsidR="00A1287F" w:rsidRDefault="00A1287F" w:rsidP="00CD5C65"/>
          <w:p w14:paraId="490CCD5E" w14:textId="61A43AC1" w:rsidR="00A1287F" w:rsidRPr="003A103B" w:rsidRDefault="00837361" w:rsidP="00837361">
            <w:pPr>
              <w:rPr>
                <w:sz w:val="24"/>
                <w:szCs w:val="24"/>
              </w:rPr>
            </w:pPr>
            <w:r w:rsidRPr="005A1A6E">
              <w:t>Spelling – ‘le’ at the end of words</w:t>
            </w:r>
          </w:p>
        </w:tc>
        <w:tc>
          <w:tcPr>
            <w:tcW w:w="1881" w:type="dxa"/>
          </w:tcPr>
          <w:p w14:paraId="134004EF" w14:textId="5E146B32" w:rsidR="00A1287F" w:rsidRDefault="00A1287F" w:rsidP="00CD5C65">
            <w:r w:rsidRPr="005A1A6E">
              <w:t xml:space="preserve">Phonics </w:t>
            </w:r>
            <w:r w:rsidR="00862F12">
              <w:t xml:space="preserve">– Unit </w:t>
            </w:r>
            <w:r w:rsidR="00C15B8A">
              <w:t>22</w:t>
            </w:r>
            <w:r w:rsidR="00A12216">
              <w:t xml:space="preserve"> with recap lessons</w:t>
            </w:r>
          </w:p>
          <w:p w14:paraId="09F505C1" w14:textId="77777777" w:rsidR="00A1287F" w:rsidRDefault="00A1287F" w:rsidP="00CD5C65">
            <w:pPr>
              <w:rPr>
                <w:sz w:val="24"/>
                <w:szCs w:val="24"/>
              </w:rPr>
            </w:pPr>
          </w:p>
          <w:p w14:paraId="0B2F7BCC" w14:textId="27AFB4BB" w:rsidR="00A1287F" w:rsidRPr="003A103B" w:rsidRDefault="00837361" w:rsidP="00CD5C65">
            <w:pPr>
              <w:rPr>
                <w:sz w:val="24"/>
                <w:szCs w:val="24"/>
              </w:rPr>
            </w:pPr>
            <w:r>
              <w:t>Spelling – ‘el’ at the end of words</w:t>
            </w:r>
          </w:p>
        </w:tc>
        <w:tc>
          <w:tcPr>
            <w:tcW w:w="1881" w:type="dxa"/>
          </w:tcPr>
          <w:p w14:paraId="2FD57E1E" w14:textId="3ED258A7" w:rsidR="00A1287F" w:rsidRDefault="00A1287F" w:rsidP="00CD5C65">
            <w:r w:rsidRPr="005A1A6E">
              <w:t xml:space="preserve">Phonics </w:t>
            </w:r>
            <w:r w:rsidR="00296F62">
              <w:t>– Unit 2</w:t>
            </w:r>
            <w:r w:rsidR="00C15B8A">
              <w:t>3</w:t>
            </w:r>
            <w:r w:rsidR="00A12216">
              <w:t xml:space="preserve"> with recap lessons</w:t>
            </w:r>
          </w:p>
          <w:p w14:paraId="2DBF7D4A" w14:textId="77777777" w:rsidR="00A1287F" w:rsidRDefault="00A1287F" w:rsidP="00CD5C65">
            <w:pPr>
              <w:rPr>
                <w:sz w:val="24"/>
                <w:szCs w:val="24"/>
              </w:rPr>
            </w:pPr>
          </w:p>
          <w:p w14:paraId="37AD031F" w14:textId="2C0E8B02" w:rsidR="00A1287F" w:rsidRPr="005A1A6E" w:rsidRDefault="00837361" w:rsidP="00CD5C65">
            <w:r w:rsidRPr="00900763">
              <w:t>Spelling – ‘al’ at the end of words</w:t>
            </w:r>
          </w:p>
        </w:tc>
        <w:tc>
          <w:tcPr>
            <w:tcW w:w="1881" w:type="dxa"/>
          </w:tcPr>
          <w:p w14:paraId="79C3EA3D" w14:textId="5DAEFFFC" w:rsidR="00A1287F" w:rsidRDefault="00A1287F" w:rsidP="00CD5C65">
            <w:pPr>
              <w:rPr>
                <w:sz w:val="24"/>
                <w:szCs w:val="24"/>
              </w:rPr>
            </w:pPr>
            <w:r w:rsidRPr="005A1A6E">
              <w:t xml:space="preserve">Phonics </w:t>
            </w:r>
            <w:r w:rsidR="00296F62">
              <w:t>– Unit 2</w:t>
            </w:r>
            <w:r w:rsidR="00C15B8A">
              <w:t>4</w:t>
            </w:r>
            <w:r w:rsidR="00A12216">
              <w:t xml:space="preserve"> with recap lessons</w:t>
            </w:r>
            <w:r w:rsidR="00A12216">
              <w:rPr>
                <w:sz w:val="24"/>
                <w:szCs w:val="24"/>
              </w:rPr>
              <w:t xml:space="preserve"> </w:t>
            </w:r>
          </w:p>
          <w:p w14:paraId="766D49BF" w14:textId="77777777" w:rsidR="00A12216" w:rsidRDefault="00A12216" w:rsidP="00CD5C65">
            <w:pPr>
              <w:rPr>
                <w:sz w:val="24"/>
                <w:szCs w:val="24"/>
              </w:rPr>
            </w:pPr>
          </w:p>
          <w:p w14:paraId="11838CE4" w14:textId="77777777" w:rsidR="00837361" w:rsidRDefault="00837361" w:rsidP="00837361">
            <w:r>
              <w:t>Spelling – ‘il’ at the end of words</w:t>
            </w:r>
          </w:p>
          <w:p w14:paraId="035D9714" w14:textId="569EFAF6" w:rsidR="00A1287F" w:rsidRPr="003A103B" w:rsidRDefault="00A1287F" w:rsidP="00CD5C65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411DCE9D" w14:textId="00EBEDD9" w:rsidR="00A1287F" w:rsidRDefault="00A1287F" w:rsidP="00CD5C65">
            <w:r w:rsidRPr="005A1A6E">
              <w:t xml:space="preserve">Phonics </w:t>
            </w:r>
            <w:r w:rsidR="00DC0CD5">
              <w:t>– Unit 2</w:t>
            </w:r>
            <w:r w:rsidR="00C15B8A">
              <w:t>5</w:t>
            </w:r>
            <w:r w:rsidR="00A12216">
              <w:t xml:space="preserve"> with recap lessons</w:t>
            </w:r>
          </w:p>
          <w:p w14:paraId="3113A1B2" w14:textId="77777777" w:rsidR="00A1287F" w:rsidRDefault="00A1287F" w:rsidP="00CD5C65"/>
          <w:p w14:paraId="38799370" w14:textId="40138C5A" w:rsidR="00A1287F" w:rsidRPr="003A103B" w:rsidRDefault="00837361" w:rsidP="00837361">
            <w:pPr>
              <w:rPr>
                <w:sz w:val="24"/>
                <w:szCs w:val="24"/>
              </w:rPr>
            </w:pPr>
            <w:r>
              <w:t>Spelling – Challenge words 2</w:t>
            </w:r>
          </w:p>
        </w:tc>
        <w:tc>
          <w:tcPr>
            <w:tcW w:w="1885" w:type="dxa"/>
          </w:tcPr>
          <w:p w14:paraId="3F41A02C" w14:textId="6BE0CBCD" w:rsidR="009101E5" w:rsidRDefault="00862F12" w:rsidP="00CD5C65">
            <w:r>
              <w:t>Phonics</w:t>
            </w:r>
            <w:r w:rsidR="00D949A2">
              <w:t xml:space="preserve"> – Unit 2</w:t>
            </w:r>
            <w:r w:rsidR="00C15B8A">
              <w:t>6</w:t>
            </w:r>
            <w:r w:rsidR="00A12216">
              <w:t xml:space="preserve"> with recap lessons</w:t>
            </w:r>
          </w:p>
          <w:p w14:paraId="53106D28" w14:textId="77777777" w:rsidR="009101E5" w:rsidRDefault="009101E5" w:rsidP="00CD5C65"/>
          <w:p w14:paraId="2B19F9DE" w14:textId="3651FC06" w:rsidR="00A1287F" w:rsidRPr="003A103B" w:rsidRDefault="00837361" w:rsidP="00CD5C65">
            <w:pPr>
              <w:rPr>
                <w:sz w:val="24"/>
                <w:szCs w:val="24"/>
              </w:rPr>
            </w:pPr>
            <w:r>
              <w:t>Spelling – ‘y’ making /</w:t>
            </w:r>
            <w:proofErr w:type="spellStart"/>
            <w:r>
              <w:t>igh</w:t>
            </w:r>
            <w:proofErr w:type="spellEnd"/>
            <w:r>
              <w:t>/ sound</w:t>
            </w:r>
          </w:p>
        </w:tc>
        <w:tc>
          <w:tcPr>
            <w:tcW w:w="1885" w:type="dxa"/>
          </w:tcPr>
          <w:p w14:paraId="3B8C85B9" w14:textId="11EB654F" w:rsidR="009101E5" w:rsidRDefault="009101E5" w:rsidP="009101E5">
            <w:r w:rsidRPr="005A1A6E">
              <w:t xml:space="preserve">Phonics </w:t>
            </w:r>
            <w:r w:rsidR="00D949A2">
              <w:t>- Unit 2</w:t>
            </w:r>
            <w:r w:rsidR="00C15B8A">
              <w:t>7</w:t>
            </w:r>
            <w:r w:rsidR="00A12216">
              <w:t xml:space="preserve"> with recap lessons</w:t>
            </w:r>
          </w:p>
          <w:p w14:paraId="76BEDA4E" w14:textId="77777777" w:rsidR="00A1287F" w:rsidRDefault="00A1287F" w:rsidP="00CD5C65"/>
          <w:p w14:paraId="07C31664" w14:textId="548ABD16" w:rsidR="000F6E67" w:rsidRPr="005A1A6E" w:rsidRDefault="00586F1F" w:rsidP="00CD5C65">
            <w:r>
              <w:t>Spelling – ‘</w:t>
            </w:r>
            <w:proofErr w:type="spellStart"/>
            <w:r>
              <w:t>es’</w:t>
            </w:r>
            <w:proofErr w:type="spellEnd"/>
            <w:r>
              <w:t xml:space="preserve"> to words ending in /y/</w:t>
            </w:r>
          </w:p>
        </w:tc>
      </w:tr>
      <w:tr w:rsidR="00A1287F" w14:paraId="776E2C08" w14:textId="3D3EAE9C" w:rsidTr="00A1287F">
        <w:trPr>
          <w:trHeight w:val="667"/>
        </w:trPr>
        <w:tc>
          <w:tcPr>
            <w:tcW w:w="3306" w:type="dxa"/>
          </w:tcPr>
          <w:p w14:paraId="7D6429AD" w14:textId="77777777" w:rsidR="00A1287F" w:rsidRDefault="00A1287F" w:rsidP="003A103B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Science</w:t>
            </w:r>
          </w:p>
          <w:p w14:paraId="79145042" w14:textId="65385C98" w:rsidR="00A1287F" w:rsidRDefault="00A1287F" w:rsidP="0066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(Y2 – </w:t>
            </w:r>
            <w:r w:rsidR="008F651B">
              <w:rPr>
                <w:sz w:val="24"/>
                <w:szCs w:val="24"/>
              </w:rPr>
              <w:t>Bodies – Kapow)</w:t>
            </w:r>
          </w:p>
          <w:p w14:paraId="0CE67D9B" w14:textId="77777777" w:rsidR="00A1287F" w:rsidRDefault="00A1287F" w:rsidP="00661F35">
            <w:pPr>
              <w:rPr>
                <w:sz w:val="24"/>
                <w:szCs w:val="24"/>
              </w:rPr>
            </w:pPr>
          </w:p>
          <w:p w14:paraId="6198A198" w14:textId="7B8E390C" w:rsidR="00A1287F" w:rsidRPr="003A103B" w:rsidRDefault="00A1287F" w:rsidP="00661F35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77C2028" w14:textId="74C7E004" w:rsidR="00A1287F" w:rsidRPr="003A103B" w:rsidRDefault="00D45478" w:rsidP="003A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 Parts</w:t>
            </w:r>
          </w:p>
        </w:tc>
        <w:tc>
          <w:tcPr>
            <w:tcW w:w="1881" w:type="dxa"/>
          </w:tcPr>
          <w:p w14:paraId="2FEA7380" w14:textId="353B9FE4" w:rsidR="00A1287F" w:rsidRPr="003A103B" w:rsidRDefault="00D45478" w:rsidP="003A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Senses</w:t>
            </w:r>
          </w:p>
        </w:tc>
        <w:tc>
          <w:tcPr>
            <w:tcW w:w="1881" w:type="dxa"/>
          </w:tcPr>
          <w:p w14:paraId="505DCE97" w14:textId="480D3EC4" w:rsidR="00A1287F" w:rsidRPr="003A103B" w:rsidRDefault="00C06067" w:rsidP="003A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Taste and </w:t>
            </w:r>
            <w:proofErr w:type="gramStart"/>
            <w:r>
              <w:rPr>
                <w:sz w:val="24"/>
                <w:szCs w:val="24"/>
              </w:rPr>
              <w:t>Touch</w:t>
            </w:r>
            <w:proofErr w:type="gramEnd"/>
          </w:p>
        </w:tc>
        <w:tc>
          <w:tcPr>
            <w:tcW w:w="1881" w:type="dxa"/>
          </w:tcPr>
          <w:p w14:paraId="39CB4F92" w14:textId="5432685C" w:rsidR="00A1287F" w:rsidRPr="009B03FA" w:rsidRDefault="00C06067" w:rsidP="00CD5C65">
            <w:r>
              <w:t xml:space="preserve">Sight and </w:t>
            </w:r>
            <w:proofErr w:type="gramStart"/>
            <w:r>
              <w:t>Smell</w:t>
            </w:r>
            <w:proofErr w:type="gramEnd"/>
          </w:p>
        </w:tc>
        <w:tc>
          <w:tcPr>
            <w:tcW w:w="1881" w:type="dxa"/>
          </w:tcPr>
          <w:p w14:paraId="47B87047" w14:textId="05C81EE5" w:rsidR="00A1287F" w:rsidRPr="003A103B" w:rsidRDefault="00C06067" w:rsidP="003A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</w:t>
            </w:r>
          </w:p>
        </w:tc>
        <w:tc>
          <w:tcPr>
            <w:tcW w:w="1885" w:type="dxa"/>
          </w:tcPr>
          <w:p w14:paraId="09B81E46" w14:textId="49C363F4" w:rsidR="00A1287F" w:rsidRPr="00B524D5" w:rsidRDefault="00C06067" w:rsidP="00CD5C65">
            <w:r>
              <w:t>Senses in Action</w:t>
            </w:r>
          </w:p>
        </w:tc>
        <w:tc>
          <w:tcPr>
            <w:tcW w:w="1885" w:type="dxa"/>
          </w:tcPr>
          <w:p w14:paraId="28BD69B2" w14:textId="4AA9AAD8" w:rsidR="00A1287F" w:rsidRDefault="00C06067" w:rsidP="00CD5C65">
            <w:r>
              <w:t>End of unit</w:t>
            </w:r>
          </w:p>
        </w:tc>
      </w:tr>
      <w:tr w:rsidR="00A1287F" w14:paraId="5FD9C98E" w14:textId="559F43B5" w:rsidTr="00A1287F">
        <w:trPr>
          <w:trHeight w:val="694"/>
        </w:trPr>
        <w:tc>
          <w:tcPr>
            <w:tcW w:w="3306" w:type="dxa"/>
          </w:tcPr>
          <w:p w14:paraId="27A08E34" w14:textId="77777777" w:rsidR="00A1287F" w:rsidRDefault="00A1287F" w:rsidP="003A103B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History/Geography</w:t>
            </w:r>
          </w:p>
          <w:p w14:paraId="64375FF1" w14:textId="69BCBA9B" w:rsidR="00A1287F" w:rsidRDefault="00A1287F" w:rsidP="003A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B03FA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What is the geography of where I live?</w:t>
            </w:r>
            <w:r w:rsidR="00BE3E16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BE3E16" w:rsidRPr="00BE3E16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– Connected Geography</w:t>
            </w:r>
            <w:r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</w:rPr>
              <w:t>)</w:t>
            </w:r>
          </w:p>
          <w:p w14:paraId="589C2F7B" w14:textId="19180A76" w:rsidR="00A1287F" w:rsidRPr="003A103B" w:rsidRDefault="00A1287F" w:rsidP="003A103B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4789DCDB" w14:textId="77777777" w:rsidR="00A1287F" w:rsidRDefault="00FC276B" w:rsidP="003A103B">
            <w:r w:rsidRPr="00224312">
              <w:t xml:space="preserve">Can I </w:t>
            </w:r>
            <w:r w:rsidR="00224312" w:rsidRPr="00224312">
              <w:t>understand the definition of geography and identify human and physical geographic features?</w:t>
            </w:r>
          </w:p>
          <w:p w14:paraId="7AD67632" w14:textId="4EA3F074" w:rsidR="00224312" w:rsidRPr="003A103B" w:rsidRDefault="00224312" w:rsidP="003A103B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0814751" w14:textId="2000ADCB" w:rsidR="00A1287F" w:rsidRPr="003A103B" w:rsidRDefault="005849F1" w:rsidP="003A103B">
            <w:pPr>
              <w:rPr>
                <w:sz w:val="24"/>
                <w:szCs w:val="24"/>
              </w:rPr>
            </w:pPr>
            <w:r w:rsidRPr="005849F1">
              <w:t>Can I identify where I live</w:t>
            </w:r>
            <w:r>
              <w:t xml:space="preserve"> in the UK and name and locate the four</w:t>
            </w:r>
            <w:r w:rsidR="00646476">
              <w:t xml:space="preserve"> countries and capitals of the UK?</w:t>
            </w:r>
          </w:p>
        </w:tc>
        <w:tc>
          <w:tcPr>
            <w:tcW w:w="1881" w:type="dxa"/>
          </w:tcPr>
          <w:p w14:paraId="4A99984F" w14:textId="6C9068C5" w:rsidR="00A1287F" w:rsidRPr="003A103B" w:rsidRDefault="004323A6" w:rsidP="003A103B">
            <w:pPr>
              <w:rPr>
                <w:sz w:val="24"/>
                <w:szCs w:val="24"/>
              </w:rPr>
            </w:pPr>
            <w:r w:rsidRPr="004323A6">
              <w:t>Can I locate and identify different land uses in my local area?</w:t>
            </w:r>
          </w:p>
        </w:tc>
        <w:tc>
          <w:tcPr>
            <w:tcW w:w="1881" w:type="dxa"/>
          </w:tcPr>
          <w:p w14:paraId="0174FD26" w14:textId="00D34761" w:rsidR="00A1287F" w:rsidRPr="003A103B" w:rsidRDefault="004323A6" w:rsidP="003A103B">
            <w:pPr>
              <w:rPr>
                <w:sz w:val="24"/>
                <w:szCs w:val="24"/>
              </w:rPr>
            </w:pPr>
            <w:r w:rsidRPr="004323A6">
              <w:t>Can I group the different land uses in my local area?</w:t>
            </w:r>
          </w:p>
        </w:tc>
        <w:tc>
          <w:tcPr>
            <w:tcW w:w="1881" w:type="dxa"/>
          </w:tcPr>
          <w:p w14:paraId="0020443F" w14:textId="12327C0D" w:rsidR="00A1287F" w:rsidRPr="003A103B" w:rsidRDefault="007A38C5" w:rsidP="003A103B">
            <w:pPr>
              <w:rPr>
                <w:sz w:val="24"/>
                <w:szCs w:val="24"/>
              </w:rPr>
            </w:pPr>
            <w:r w:rsidRPr="006A7C19">
              <w:t xml:space="preserve">Can I plan and complete a geographical walk of my local area and identify </w:t>
            </w:r>
            <w:r w:rsidR="006A7C19" w:rsidRPr="006A7C19">
              <w:t>its</w:t>
            </w:r>
            <w:r w:rsidRPr="006A7C19">
              <w:t xml:space="preserve"> key</w:t>
            </w:r>
            <w:r w:rsidR="006A7C19" w:rsidRPr="006A7C19">
              <w:t xml:space="preserve"> geographical</w:t>
            </w:r>
            <w:r w:rsidRPr="006A7C19">
              <w:t xml:space="preserve"> features</w:t>
            </w:r>
            <w:r w:rsidR="006A7C19" w:rsidRPr="006A7C19">
              <w:t>?</w:t>
            </w:r>
          </w:p>
        </w:tc>
        <w:tc>
          <w:tcPr>
            <w:tcW w:w="1885" w:type="dxa"/>
          </w:tcPr>
          <w:p w14:paraId="70E6C328" w14:textId="2D8DD378" w:rsidR="00A1287F" w:rsidRPr="003A103B" w:rsidRDefault="006A7C19" w:rsidP="003A103B">
            <w:pPr>
              <w:rPr>
                <w:sz w:val="24"/>
                <w:szCs w:val="24"/>
              </w:rPr>
            </w:pPr>
            <w:r w:rsidRPr="006A7C19">
              <w:t>Can I plan and complete a geographical walk of my local area and identify its key geographical features?</w:t>
            </w:r>
          </w:p>
        </w:tc>
        <w:tc>
          <w:tcPr>
            <w:tcW w:w="1885" w:type="dxa"/>
          </w:tcPr>
          <w:p w14:paraId="7E2546F7" w14:textId="77777777" w:rsidR="007A38C5" w:rsidRPr="00C32712" w:rsidRDefault="007A38C5" w:rsidP="007A38C5">
            <w:r w:rsidRPr="00C32712">
              <w:t>Assessment/</w:t>
            </w:r>
          </w:p>
          <w:p w14:paraId="59F55024" w14:textId="77206724" w:rsidR="00A1287F" w:rsidRPr="00C32712" w:rsidRDefault="007A38C5" w:rsidP="007A38C5">
            <w:r w:rsidRPr="00C32712">
              <w:t>Summative piece</w:t>
            </w:r>
          </w:p>
        </w:tc>
      </w:tr>
      <w:tr w:rsidR="00A1287F" w14:paraId="23D413A9" w14:textId="386CAD5A" w:rsidTr="00A1287F">
        <w:trPr>
          <w:trHeight w:val="667"/>
        </w:trPr>
        <w:tc>
          <w:tcPr>
            <w:tcW w:w="3306" w:type="dxa"/>
          </w:tcPr>
          <w:p w14:paraId="332BF47E" w14:textId="77777777" w:rsidR="00A1287F" w:rsidRDefault="00A1287F" w:rsidP="003A103B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Music</w:t>
            </w:r>
          </w:p>
          <w:p w14:paraId="41162FDE" w14:textId="59A59638" w:rsidR="00A1287F" w:rsidRPr="003A103B" w:rsidRDefault="00A1287F" w:rsidP="003A1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1305B">
              <w:rPr>
                <w:sz w:val="24"/>
                <w:szCs w:val="24"/>
              </w:rPr>
              <w:t xml:space="preserve">Y1 </w:t>
            </w:r>
            <w:r w:rsidR="00BF698A">
              <w:rPr>
                <w:sz w:val="24"/>
                <w:szCs w:val="24"/>
              </w:rPr>
              <w:t>–</w:t>
            </w:r>
            <w:r w:rsidR="00D1305B">
              <w:rPr>
                <w:sz w:val="24"/>
                <w:szCs w:val="24"/>
              </w:rPr>
              <w:t xml:space="preserve"> Tem</w:t>
            </w:r>
            <w:r w:rsidR="00BF698A">
              <w:rPr>
                <w:sz w:val="24"/>
                <w:szCs w:val="24"/>
              </w:rPr>
              <w:t>po – Snail and Mouse - Kapow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83" w:type="dxa"/>
          </w:tcPr>
          <w:p w14:paraId="0B3724FA" w14:textId="6970E2EE" w:rsidR="00A1287F" w:rsidRPr="00C365FD" w:rsidRDefault="002C5C55" w:rsidP="003A103B">
            <w:r>
              <w:t>Snail and Mouse (using voices and body to explore tempo)</w:t>
            </w:r>
          </w:p>
        </w:tc>
        <w:tc>
          <w:tcPr>
            <w:tcW w:w="1881" w:type="dxa"/>
          </w:tcPr>
          <w:p w14:paraId="5D924FAE" w14:textId="1AB238D4" w:rsidR="00A1287F" w:rsidRPr="00C365FD" w:rsidRDefault="002C5C55" w:rsidP="003A103B">
            <w:r>
              <w:t>Exploring rhyme with snail and mouse</w:t>
            </w:r>
          </w:p>
        </w:tc>
        <w:tc>
          <w:tcPr>
            <w:tcW w:w="1881" w:type="dxa"/>
          </w:tcPr>
          <w:p w14:paraId="51079D47" w14:textId="3D8F9777" w:rsidR="00A1287F" w:rsidRPr="00C365FD" w:rsidRDefault="002C5C55" w:rsidP="003A103B">
            <w:r>
              <w:t>Singing with snail and mouse</w:t>
            </w:r>
          </w:p>
        </w:tc>
        <w:tc>
          <w:tcPr>
            <w:tcW w:w="1881" w:type="dxa"/>
          </w:tcPr>
          <w:p w14:paraId="2C29892E" w14:textId="79CFE792" w:rsidR="00A1287F" w:rsidRPr="00C365FD" w:rsidRDefault="00340F51" w:rsidP="003A103B">
            <w:r>
              <w:t>Performing with snail and mouse</w:t>
            </w:r>
          </w:p>
        </w:tc>
        <w:tc>
          <w:tcPr>
            <w:tcW w:w="1881" w:type="dxa"/>
          </w:tcPr>
          <w:p w14:paraId="50808220" w14:textId="71536BE1" w:rsidR="00A1287F" w:rsidRPr="00C365FD" w:rsidRDefault="00340F51" w:rsidP="003A103B">
            <w:r>
              <w:t>The story of snail and mouse</w:t>
            </w:r>
          </w:p>
        </w:tc>
        <w:tc>
          <w:tcPr>
            <w:tcW w:w="1885" w:type="dxa"/>
          </w:tcPr>
          <w:p w14:paraId="6D0CEC59" w14:textId="4080B9EF" w:rsidR="00A1287F" w:rsidRPr="003A103B" w:rsidRDefault="00A1287F" w:rsidP="003A103B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3C433694" w14:textId="56778283" w:rsidR="00A1287F" w:rsidRPr="003A103B" w:rsidRDefault="00A1287F" w:rsidP="003A103B">
            <w:pPr>
              <w:rPr>
                <w:sz w:val="24"/>
                <w:szCs w:val="24"/>
              </w:rPr>
            </w:pPr>
          </w:p>
        </w:tc>
      </w:tr>
      <w:tr w:rsidR="00A1287F" w14:paraId="6B81BC11" w14:textId="5090A469" w:rsidTr="00A1287F">
        <w:trPr>
          <w:trHeight w:val="667"/>
        </w:trPr>
        <w:tc>
          <w:tcPr>
            <w:tcW w:w="3306" w:type="dxa"/>
          </w:tcPr>
          <w:p w14:paraId="29C5ABAC" w14:textId="77777777" w:rsidR="00A1287F" w:rsidRDefault="00A1287F" w:rsidP="003A103B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Art/DT</w:t>
            </w:r>
          </w:p>
          <w:p w14:paraId="1A0301A7" w14:textId="2F16E8DB" w:rsidR="00A1287F" w:rsidRPr="003A103B" w:rsidRDefault="00A1287F" w:rsidP="0066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(Craft and design – woven wonders</w:t>
            </w:r>
            <w:r w:rsidR="00BE3E1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Kapow</w:t>
            </w:r>
            <w:r w:rsidR="00BE3E16">
              <w:rPr>
                <w:sz w:val="24"/>
                <w:szCs w:val="24"/>
              </w:rPr>
              <w:t>)</w:t>
            </w:r>
          </w:p>
        </w:tc>
        <w:tc>
          <w:tcPr>
            <w:tcW w:w="1883" w:type="dxa"/>
          </w:tcPr>
          <w:p w14:paraId="0063338C" w14:textId="268C3095" w:rsidR="00A1287F" w:rsidRPr="009A6687" w:rsidRDefault="00A1287F" w:rsidP="003A103B">
            <w:r>
              <w:t>Halloween art</w:t>
            </w:r>
          </w:p>
        </w:tc>
        <w:tc>
          <w:tcPr>
            <w:tcW w:w="1881" w:type="dxa"/>
          </w:tcPr>
          <w:p w14:paraId="78BD2718" w14:textId="6593CF97" w:rsidR="00A1287F" w:rsidRPr="009A6687" w:rsidRDefault="00A1287F" w:rsidP="003A103B">
            <w:r>
              <w:t>Is it art?</w:t>
            </w:r>
          </w:p>
        </w:tc>
        <w:tc>
          <w:tcPr>
            <w:tcW w:w="1881" w:type="dxa"/>
          </w:tcPr>
          <w:p w14:paraId="0B91CE7E" w14:textId="65D4A887" w:rsidR="00A1287F" w:rsidRPr="009A6687" w:rsidRDefault="00A1287F" w:rsidP="003A103B">
            <w:r>
              <w:t>Wool wrapping</w:t>
            </w:r>
          </w:p>
        </w:tc>
        <w:tc>
          <w:tcPr>
            <w:tcW w:w="1881" w:type="dxa"/>
          </w:tcPr>
          <w:p w14:paraId="73AB628E" w14:textId="43182DA6" w:rsidR="00A1287F" w:rsidRPr="009A6687" w:rsidRDefault="00A1287F" w:rsidP="003A103B">
            <w:r>
              <w:t>Exploring thread</w:t>
            </w:r>
          </w:p>
        </w:tc>
        <w:tc>
          <w:tcPr>
            <w:tcW w:w="1881" w:type="dxa"/>
          </w:tcPr>
          <w:p w14:paraId="10F0D6ED" w14:textId="599B7A65" w:rsidR="00A1287F" w:rsidRPr="009A6687" w:rsidRDefault="00A1287F" w:rsidP="003A103B">
            <w:r>
              <w:t>Warp and weft</w:t>
            </w:r>
          </w:p>
        </w:tc>
        <w:tc>
          <w:tcPr>
            <w:tcW w:w="1885" w:type="dxa"/>
          </w:tcPr>
          <w:p w14:paraId="027206F6" w14:textId="2A343496" w:rsidR="00A1287F" w:rsidRPr="00E942DF" w:rsidRDefault="00A1287F" w:rsidP="003A103B">
            <w:pPr>
              <w:rPr>
                <w:b/>
                <w:bCs/>
              </w:rPr>
            </w:pPr>
            <w:r>
              <w:t>Fibre Art</w:t>
            </w:r>
          </w:p>
        </w:tc>
        <w:tc>
          <w:tcPr>
            <w:tcW w:w="1885" w:type="dxa"/>
          </w:tcPr>
          <w:p w14:paraId="5800311A" w14:textId="77777777" w:rsidR="00A1287F" w:rsidRDefault="00A1287F" w:rsidP="003A103B"/>
        </w:tc>
      </w:tr>
      <w:tr w:rsidR="00A1287F" w14:paraId="619D8612" w14:textId="5300B0C9" w:rsidTr="00A1287F">
        <w:trPr>
          <w:trHeight w:val="667"/>
        </w:trPr>
        <w:tc>
          <w:tcPr>
            <w:tcW w:w="3306" w:type="dxa"/>
          </w:tcPr>
          <w:p w14:paraId="1E638D1A" w14:textId="77777777" w:rsidR="00A1287F" w:rsidRDefault="00A1287F" w:rsidP="003A103B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RE</w:t>
            </w:r>
          </w:p>
          <w:p w14:paraId="6B18DAED" w14:textId="4252BEEC" w:rsidR="00516DB4" w:rsidRPr="003A103B" w:rsidRDefault="00A1287F" w:rsidP="00661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="00516DB4">
              <w:rPr>
                <w:sz w:val="24"/>
                <w:szCs w:val="24"/>
              </w:rPr>
              <w:t>1.10 – What does it mean to belong to a faith community?)</w:t>
            </w:r>
          </w:p>
        </w:tc>
        <w:tc>
          <w:tcPr>
            <w:tcW w:w="1883" w:type="dxa"/>
          </w:tcPr>
          <w:p w14:paraId="3393A584" w14:textId="7850BFD2" w:rsidR="00A1287F" w:rsidRPr="003A103B" w:rsidRDefault="006627D1" w:rsidP="006A7C19">
            <w:pPr>
              <w:rPr>
                <w:sz w:val="24"/>
                <w:szCs w:val="24"/>
              </w:rPr>
            </w:pPr>
            <w:r w:rsidRPr="006627D1">
              <w:lastRenderedPageBreak/>
              <w:t>Can I describe where I belong?</w:t>
            </w:r>
          </w:p>
        </w:tc>
        <w:tc>
          <w:tcPr>
            <w:tcW w:w="1881" w:type="dxa"/>
          </w:tcPr>
          <w:p w14:paraId="424196B0" w14:textId="377AF87E" w:rsidR="00A1287F" w:rsidRPr="003A103B" w:rsidRDefault="00A611E4" w:rsidP="003A103B">
            <w:pPr>
              <w:rPr>
                <w:sz w:val="24"/>
                <w:szCs w:val="24"/>
              </w:rPr>
            </w:pPr>
            <w:r w:rsidRPr="00A611E4">
              <w:t xml:space="preserve">Can I describe how other faith </w:t>
            </w:r>
            <w:r w:rsidRPr="00A611E4">
              <w:lastRenderedPageBreak/>
              <w:t>communities show how they belong?</w:t>
            </w:r>
          </w:p>
        </w:tc>
        <w:tc>
          <w:tcPr>
            <w:tcW w:w="1881" w:type="dxa"/>
          </w:tcPr>
          <w:p w14:paraId="693EC0B1" w14:textId="1AA8D031" w:rsidR="00A1287F" w:rsidRPr="003A103B" w:rsidRDefault="000B7146" w:rsidP="006A7C19">
            <w:pPr>
              <w:rPr>
                <w:sz w:val="24"/>
                <w:szCs w:val="24"/>
              </w:rPr>
            </w:pPr>
            <w:r w:rsidRPr="000B7146">
              <w:lastRenderedPageBreak/>
              <w:t xml:space="preserve">Can I identify how people feel valued </w:t>
            </w:r>
            <w:r w:rsidRPr="000B7146">
              <w:lastRenderedPageBreak/>
              <w:t>in f</w:t>
            </w:r>
            <w:r>
              <w:t>ai</w:t>
            </w:r>
            <w:r w:rsidRPr="000B7146">
              <w:t>th communities?</w:t>
            </w:r>
          </w:p>
        </w:tc>
        <w:tc>
          <w:tcPr>
            <w:tcW w:w="1881" w:type="dxa"/>
          </w:tcPr>
          <w:p w14:paraId="27732F94" w14:textId="2B15495B" w:rsidR="00A1287F" w:rsidRPr="00B10A3F" w:rsidRDefault="00CA02D3" w:rsidP="003A103B">
            <w:r>
              <w:lastRenderedPageBreak/>
              <w:t xml:space="preserve">Can I </w:t>
            </w:r>
            <w:r w:rsidR="003B3429">
              <w:t>compare</w:t>
            </w:r>
            <w:r>
              <w:t xml:space="preserve"> how babies are </w:t>
            </w:r>
            <w:r>
              <w:lastRenderedPageBreak/>
              <w:t>welcomed in Christian and Islam</w:t>
            </w:r>
            <w:r w:rsidR="003B3429">
              <w:t xml:space="preserve"> communities</w:t>
            </w:r>
            <w:r>
              <w:t>?</w:t>
            </w:r>
          </w:p>
        </w:tc>
        <w:tc>
          <w:tcPr>
            <w:tcW w:w="1881" w:type="dxa"/>
          </w:tcPr>
          <w:p w14:paraId="08F4FC1D" w14:textId="7C07BD34" w:rsidR="00A1287F" w:rsidRPr="003A103B" w:rsidRDefault="003B3429" w:rsidP="003A103B">
            <w:pPr>
              <w:rPr>
                <w:sz w:val="24"/>
                <w:szCs w:val="24"/>
              </w:rPr>
            </w:pPr>
            <w:r w:rsidRPr="003B3429">
              <w:lastRenderedPageBreak/>
              <w:t xml:space="preserve">Can I identify how people show they </w:t>
            </w:r>
            <w:r w:rsidRPr="003B3429">
              <w:lastRenderedPageBreak/>
              <w:t>belong to one another?</w:t>
            </w:r>
          </w:p>
        </w:tc>
        <w:tc>
          <w:tcPr>
            <w:tcW w:w="1885" w:type="dxa"/>
          </w:tcPr>
          <w:p w14:paraId="3978929E" w14:textId="7EE43F16" w:rsidR="00A1287F" w:rsidRPr="003A103B" w:rsidRDefault="003A2666" w:rsidP="003A103B">
            <w:pPr>
              <w:rPr>
                <w:sz w:val="24"/>
                <w:szCs w:val="24"/>
              </w:rPr>
            </w:pPr>
            <w:r w:rsidRPr="003A2666">
              <w:lastRenderedPageBreak/>
              <w:t xml:space="preserve">Can I give reasons to why </w:t>
            </w:r>
            <w:r w:rsidRPr="003A2666">
              <w:lastRenderedPageBreak/>
              <w:t>community is important?</w:t>
            </w:r>
          </w:p>
        </w:tc>
        <w:tc>
          <w:tcPr>
            <w:tcW w:w="1885" w:type="dxa"/>
          </w:tcPr>
          <w:p w14:paraId="5C8AE57C" w14:textId="77777777" w:rsidR="00A1287F" w:rsidRPr="003C6B12" w:rsidRDefault="00A1287F" w:rsidP="003A103B"/>
        </w:tc>
      </w:tr>
      <w:tr w:rsidR="00A1287F" w14:paraId="26C38DFD" w14:textId="53B98EC6" w:rsidTr="00A1287F">
        <w:trPr>
          <w:trHeight w:val="667"/>
        </w:trPr>
        <w:tc>
          <w:tcPr>
            <w:tcW w:w="3306" w:type="dxa"/>
          </w:tcPr>
          <w:p w14:paraId="24DF58FE" w14:textId="77777777" w:rsidR="00A1287F" w:rsidRDefault="00A1287F" w:rsidP="0043594D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PSHE</w:t>
            </w:r>
          </w:p>
          <w:p w14:paraId="54FD235D" w14:textId="0828C315" w:rsidR="00A1287F" w:rsidRPr="003A103B" w:rsidRDefault="00A1287F" w:rsidP="00435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(Y2 </w:t>
            </w:r>
            <w:r w:rsidR="003D3BF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3D3BF1">
              <w:rPr>
                <w:sz w:val="24"/>
                <w:szCs w:val="24"/>
              </w:rPr>
              <w:t xml:space="preserve">Celebrating difference </w:t>
            </w:r>
            <w:r>
              <w:rPr>
                <w:sz w:val="24"/>
                <w:szCs w:val="24"/>
              </w:rPr>
              <w:t>- Jigsaw)</w:t>
            </w:r>
          </w:p>
        </w:tc>
        <w:tc>
          <w:tcPr>
            <w:tcW w:w="1883" w:type="dxa"/>
          </w:tcPr>
          <w:p w14:paraId="0E427BD5" w14:textId="144D28D6" w:rsidR="00A1287F" w:rsidRPr="00EE0FE8" w:rsidRDefault="00EE0FE8" w:rsidP="0043594D">
            <w:r w:rsidRPr="00EE0FE8">
              <w:t>Boys and girls 1</w:t>
            </w:r>
          </w:p>
        </w:tc>
        <w:tc>
          <w:tcPr>
            <w:tcW w:w="1881" w:type="dxa"/>
          </w:tcPr>
          <w:p w14:paraId="27955413" w14:textId="6702A506" w:rsidR="00A1287F" w:rsidRPr="00EE0FE8" w:rsidRDefault="00EE0FE8" w:rsidP="0043594D">
            <w:r w:rsidRPr="00EE0FE8">
              <w:t>Boys and girls 2</w:t>
            </w:r>
          </w:p>
        </w:tc>
        <w:tc>
          <w:tcPr>
            <w:tcW w:w="1881" w:type="dxa"/>
          </w:tcPr>
          <w:p w14:paraId="26C73180" w14:textId="1510DFAA" w:rsidR="00A1287F" w:rsidRPr="00EE0FE8" w:rsidRDefault="00EE0FE8" w:rsidP="0043594D">
            <w:r w:rsidRPr="00EE0FE8">
              <w:t>Why does bullying happen</w:t>
            </w:r>
          </w:p>
        </w:tc>
        <w:tc>
          <w:tcPr>
            <w:tcW w:w="1881" w:type="dxa"/>
          </w:tcPr>
          <w:p w14:paraId="42C2B1C0" w14:textId="560ACB49" w:rsidR="00A1287F" w:rsidRPr="00EE0FE8" w:rsidRDefault="00EE0FE8" w:rsidP="0043594D">
            <w:r w:rsidRPr="00EE0FE8">
              <w:t>Standing up for myself and others</w:t>
            </w:r>
          </w:p>
        </w:tc>
        <w:tc>
          <w:tcPr>
            <w:tcW w:w="1881" w:type="dxa"/>
          </w:tcPr>
          <w:p w14:paraId="4229D9B5" w14:textId="7427A5D3" w:rsidR="00A1287F" w:rsidRPr="00EE0FE8" w:rsidRDefault="00EE0FE8" w:rsidP="0043594D">
            <w:r w:rsidRPr="00EE0FE8">
              <w:t>Gender diversity</w:t>
            </w:r>
          </w:p>
        </w:tc>
        <w:tc>
          <w:tcPr>
            <w:tcW w:w="1885" w:type="dxa"/>
          </w:tcPr>
          <w:p w14:paraId="5A91CF1E" w14:textId="3452BB9C" w:rsidR="00A1287F" w:rsidRPr="00EE0FE8" w:rsidRDefault="00EE0FE8" w:rsidP="0043594D">
            <w:r w:rsidRPr="00EE0FE8">
              <w:t>Celebrating differences and still being friends</w:t>
            </w:r>
          </w:p>
        </w:tc>
        <w:tc>
          <w:tcPr>
            <w:tcW w:w="1885" w:type="dxa"/>
          </w:tcPr>
          <w:p w14:paraId="10A712B5" w14:textId="77777777" w:rsidR="00A1287F" w:rsidRDefault="00A1287F" w:rsidP="0043594D"/>
        </w:tc>
      </w:tr>
      <w:tr w:rsidR="00A1287F" w14:paraId="14093A8D" w14:textId="476FC5EA" w:rsidTr="00A1287F">
        <w:trPr>
          <w:trHeight w:val="667"/>
        </w:trPr>
        <w:tc>
          <w:tcPr>
            <w:tcW w:w="3306" w:type="dxa"/>
          </w:tcPr>
          <w:p w14:paraId="7E8B33BD" w14:textId="77777777" w:rsidR="00A1287F" w:rsidRDefault="00A1287F" w:rsidP="0043594D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Computing</w:t>
            </w:r>
          </w:p>
          <w:p w14:paraId="372ADF74" w14:textId="3626B6CB" w:rsidR="00A1287F" w:rsidRPr="003A103B" w:rsidRDefault="00A1287F" w:rsidP="00435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</w:t>
            </w:r>
            <w:r w:rsidR="00BE3E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</w:t>
            </w:r>
            <w:r w:rsidR="00BE3E16">
              <w:rPr>
                <w:sz w:val="24"/>
                <w:szCs w:val="24"/>
              </w:rPr>
              <w:t xml:space="preserve"> IT Around Us</w:t>
            </w:r>
            <w:r>
              <w:rPr>
                <w:sz w:val="24"/>
                <w:szCs w:val="24"/>
              </w:rPr>
              <w:t>– Teach computing)</w:t>
            </w:r>
          </w:p>
        </w:tc>
        <w:tc>
          <w:tcPr>
            <w:tcW w:w="1883" w:type="dxa"/>
          </w:tcPr>
          <w:p w14:paraId="02CB35FE" w14:textId="5C51E394" w:rsidR="00A1287F" w:rsidRPr="004772B5" w:rsidRDefault="00FA5EFE" w:rsidP="0043594D">
            <w:r>
              <w:t>What is IT?</w:t>
            </w:r>
          </w:p>
        </w:tc>
        <w:tc>
          <w:tcPr>
            <w:tcW w:w="1881" w:type="dxa"/>
          </w:tcPr>
          <w:p w14:paraId="48E30460" w14:textId="0793C08B" w:rsidR="00A1287F" w:rsidRPr="004772B5" w:rsidRDefault="004F79BC" w:rsidP="0043594D">
            <w:r>
              <w:t>IT in school</w:t>
            </w:r>
          </w:p>
        </w:tc>
        <w:tc>
          <w:tcPr>
            <w:tcW w:w="1881" w:type="dxa"/>
          </w:tcPr>
          <w:p w14:paraId="482BAC12" w14:textId="6C6C4AD2" w:rsidR="00A1287F" w:rsidRPr="004772B5" w:rsidRDefault="004F79BC" w:rsidP="0043594D">
            <w:r>
              <w:t>IT in the world</w:t>
            </w:r>
          </w:p>
        </w:tc>
        <w:tc>
          <w:tcPr>
            <w:tcW w:w="1881" w:type="dxa"/>
          </w:tcPr>
          <w:p w14:paraId="4E750D2C" w14:textId="6A4A1800" w:rsidR="00A1287F" w:rsidRPr="004772B5" w:rsidRDefault="004F79BC" w:rsidP="0043594D">
            <w:r>
              <w:t>The benefits of IT</w:t>
            </w:r>
          </w:p>
        </w:tc>
        <w:tc>
          <w:tcPr>
            <w:tcW w:w="1881" w:type="dxa"/>
          </w:tcPr>
          <w:p w14:paraId="7B873AA1" w14:textId="0DA27D10" w:rsidR="00A1287F" w:rsidRPr="004772B5" w:rsidRDefault="004F79BC" w:rsidP="0043594D">
            <w:r>
              <w:t>Using IT safely</w:t>
            </w:r>
          </w:p>
        </w:tc>
        <w:tc>
          <w:tcPr>
            <w:tcW w:w="1885" w:type="dxa"/>
          </w:tcPr>
          <w:p w14:paraId="0DE1370A" w14:textId="453B1903" w:rsidR="00A1287F" w:rsidRPr="004772B5" w:rsidRDefault="00A1287F" w:rsidP="0043594D">
            <w:r>
              <w:t xml:space="preserve"> </w:t>
            </w:r>
            <w:r w:rsidR="004F79BC">
              <w:t>Using IT in different ways</w:t>
            </w:r>
          </w:p>
        </w:tc>
        <w:tc>
          <w:tcPr>
            <w:tcW w:w="1885" w:type="dxa"/>
          </w:tcPr>
          <w:p w14:paraId="260871E2" w14:textId="77777777" w:rsidR="00A1287F" w:rsidRDefault="00A1287F" w:rsidP="0043594D"/>
        </w:tc>
      </w:tr>
      <w:tr w:rsidR="00A1287F" w14:paraId="5AF103CE" w14:textId="3E4E83DF" w:rsidTr="00A1287F">
        <w:trPr>
          <w:trHeight w:val="667"/>
        </w:trPr>
        <w:tc>
          <w:tcPr>
            <w:tcW w:w="3306" w:type="dxa"/>
          </w:tcPr>
          <w:p w14:paraId="4117E460" w14:textId="77777777" w:rsidR="00A1287F" w:rsidRPr="003A103B" w:rsidRDefault="00A1287F" w:rsidP="0043594D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PE</w:t>
            </w:r>
          </w:p>
        </w:tc>
        <w:tc>
          <w:tcPr>
            <w:tcW w:w="11292" w:type="dxa"/>
            <w:gridSpan w:val="6"/>
          </w:tcPr>
          <w:p w14:paraId="4CA116B5" w14:textId="5D1A7625" w:rsidR="00A1287F" w:rsidRPr="003A103B" w:rsidRDefault="00A1287F" w:rsidP="00435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Fitness</w:t>
            </w:r>
          </w:p>
        </w:tc>
        <w:tc>
          <w:tcPr>
            <w:tcW w:w="1885" w:type="dxa"/>
          </w:tcPr>
          <w:p w14:paraId="6525D5C8" w14:textId="77777777" w:rsidR="00A1287F" w:rsidRDefault="00A1287F" w:rsidP="0043594D">
            <w:pPr>
              <w:rPr>
                <w:sz w:val="24"/>
                <w:szCs w:val="24"/>
              </w:rPr>
            </w:pPr>
          </w:p>
        </w:tc>
      </w:tr>
      <w:tr w:rsidR="00A1287F" w14:paraId="2A2FE29F" w14:textId="4535766F" w:rsidTr="00A1287F">
        <w:trPr>
          <w:trHeight w:val="694"/>
        </w:trPr>
        <w:tc>
          <w:tcPr>
            <w:tcW w:w="3306" w:type="dxa"/>
          </w:tcPr>
          <w:p w14:paraId="6B2BDECF" w14:textId="537DA4C9" w:rsidR="00A1287F" w:rsidRPr="003A103B" w:rsidRDefault="00A1287F" w:rsidP="0043594D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Maths</w:t>
            </w:r>
            <w:r w:rsidR="00BE3E16">
              <w:rPr>
                <w:sz w:val="24"/>
                <w:szCs w:val="24"/>
              </w:rPr>
              <w:t xml:space="preserve"> (White Rose)</w:t>
            </w:r>
          </w:p>
        </w:tc>
        <w:tc>
          <w:tcPr>
            <w:tcW w:w="11292" w:type="dxa"/>
            <w:gridSpan w:val="6"/>
          </w:tcPr>
          <w:p w14:paraId="0D0F9766" w14:textId="1B76EA21" w:rsidR="00A1287F" w:rsidRPr="003A103B" w:rsidRDefault="00A1287F" w:rsidP="00435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and subtraction and shape</w:t>
            </w:r>
          </w:p>
        </w:tc>
        <w:tc>
          <w:tcPr>
            <w:tcW w:w="1885" w:type="dxa"/>
          </w:tcPr>
          <w:p w14:paraId="2F0D5CC9" w14:textId="77777777" w:rsidR="00A1287F" w:rsidRDefault="00A1287F" w:rsidP="0043594D">
            <w:pPr>
              <w:rPr>
                <w:sz w:val="24"/>
                <w:szCs w:val="24"/>
              </w:rPr>
            </w:pPr>
          </w:p>
        </w:tc>
      </w:tr>
      <w:tr w:rsidR="00A1287F" w14:paraId="76B50F43" w14:textId="4CCEB8C6" w:rsidTr="00A1287F">
        <w:trPr>
          <w:trHeight w:val="667"/>
        </w:trPr>
        <w:tc>
          <w:tcPr>
            <w:tcW w:w="3306" w:type="dxa"/>
          </w:tcPr>
          <w:p w14:paraId="0A15BAF1" w14:textId="39F94BAD" w:rsidR="00A1287F" w:rsidRPr="003A103B" w:rsidRDefault="00A1287F" w:rsidP="0043594D">
            <w:pPr>
              <w:rPr>
                <w:sz w:val="24"/>
                <w:szCs w:val="24"/>
              </w:rPr>
            </w:pPr>
            <w:r w:rsidRPr="003A103B">
              <w:rPr>
                <w:sz w:val="24"/>
                <w:szCs w:val="24"/>
              </w:rPr>
              <w:t>English</w:t>
            </w:r>
            <w:r w:rsidR="00BE3E16">
              <w:rPr>
                <w:sz w:val="24"/>
                <w:szCs w:val="24"/>
              </w:rPr>
              <w:t xml:space="preserve"> (Literacy Shed)</w:t>
            </w:r>
          </w:p>
        </w:tc>
        <w:tc>
          <w:tcPr>
            <w:tcW w:w="11292" w:type="dxa"/>
            <w:gridSpan w:val="6"/>
          </w:tcPr>
          <w:p w14:paraId="7EB16678" w14:textId="1F4505AB" w:rsidR="00A1287F" w:rsidRPr="003A103B" w:rsidRDefault="00340F51" w:rsidP="00435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Red Riding Hood</w:t>
            </w:r>
            <w:r w:rsidR="00A1287F">
              <w:rPr>
                <w:sz w:val="24"/>
                <w:szCs w:val="24"/>
              </w:rPr>
              <w:t xml:space="preserve"> and Mog’s Christmas</w:t>
            </w:r>
          </w:p>
        </w:tc>
        <w:tc>
          <w:tcPr>
            <w:tcW w:w="1885" w:type="dxa"/>
          </w:tcPr>
          <w:p w14:paraId="319350E2" w14:textId="77777777" w:rsidR="00A1287F" w:rsidRDefault="00A1287F" w:rsidP="0043594D">
            <w:pPr>
              <w:rPr>
                <w:sz w:val="24"/>
                <w:szCs w:val="24"/>
              </w:rPr>
            </w:pPr>
          </w:p>
        </w:tc>
      </w:tr>
    </w:tbl>
    <w:p w14:paraId="4DBE98EE" w14:textId="77777777" w:rsidR="008A22B3" w:rsidRPr="003A103B" w:rsidRDefault="008A22B3">
      <w:pPr>
        <w:jc w:val="center"/>
        <w:rPr>
          <w:sz w:val="28"/>
          <w:szCs w:val="28"/>
          <w:u w:val="single"/>
        </w:rPr>
      </w:pPr>
    </w:p>
    <w:sectPr w:rsidR="008A22B3" w:rsidRPr="003A103B" w:rsidSect="003A10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B728" w14:textId="77777777" w:rsidR="00AE6D51" w:rsidRDefault="00AE6D51" w:rsidP="008A22B3">
      <w:pPr>
        <w:spacing w:after="0" w:line="240" w:lineRule="auto"/>
      </w:pPr>
      <w:r>
        <w:separator/>
      </w:r>
    </w:p>
  </w:endnote>
  <w:endnote w:type="continuationSeparator" w:id="0">
    <w:p w14:paraId="09A37352" w14:textId="77777777" w:rsidR="00AE6D51" w:rsidRDefault="00AE6D51" w:rsidP="008A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icksand"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C2D8" w14:textId="77777777" w:rsidR="00AE6D51" w:rsidRDefault="00AE6D51" w:rsidP="008A22B3">
      <w:pPr>
        <w:spacing w:after="0" w:line="240" w:lineRule="auto"/>
      </w:pPr>
      <w:r>
        <w:separator/>
      </w:r>
    </w:p>
  </w:footnote>
  <w:footnote w:type="continuationSeparator" w:id="0">
    <w:p w14:paraId="77F84201" w14:textId="77777777" w:rsidR="00AE6D51" w:rsidRDefault="00AE6D51" w:rsidP="008A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4824" w14:textId="106142C8" w:rsidR="008A22B3" w:rsidRPr="008A22B3" w:rsidRDefault="008A22B3" w:rsidP="008A22B3">
    <w:pPr>
      <w:jc w:val="center"/>
      <w:rPr>
        <w:sz w:val="40"/>
        <w:szCs w:val="40"/>
        <w:u w:val="single"/>
      </w:rPr>
    </w:pPr>
    <w:r w:rsidRPr="008A22B3">
      <w:rPr>
        <w:sz w:val="40"/>
        <w:szCs w:val="40"/>
        <w:u w:val="single"/>
      </w:rPr>
      <w:t xml:space="preserve">MTP </w:t>
    </w:r>
    <w:r w:rsidR="00661F35">
      <w:rPr>
        <w:sz w:val="40"/>
        <w:szCs w:val="40"/>
        <w:u w:val="single"/>
      </w:rPr>
      <w:t xml:space="preserve">Autumn </w:t>
    </w:r>
    <w:r w:rsidR="00C15B8A">
      <w:rPr>
        <w:sz w:val="40"/>
        <w:szCs w:val="40"/>
        <w:u w:val="single"/>
      </w:rPr>
      <w:t>2 2025</w:t>
    </w:r>
  </w:p>
  <w:p w14:paraId="635E61DC" w14:textId="77777777" w:rsidR="008A22B3" w:rsidRDefault="008A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9567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3B"/>
    <w:rsid w:val="000014E1"/>
    <w:rsid w:val="000627C9"/>
    <w:rsid w:val="00080CFB"/>
    <w:rsid w:val="000B7146"/>
    <w:rsid w:val="000C4AF8"/>
    <w:rsid w:val="000D36E9"/>
    <w:rsid w:val="000D735A"/>
    <w:rsid w:val="000E53A3"/>
    <w:rsid w:val="000F2B45"/>
    <w:rsid w:val="000F6E67"/>
    <w:rsid w:val="0010582A"/>
    <w:rsid w:val="001156A4"/>
    <w:rsid w:val="00137617"/>
    <w:rsid w:val="001649A3"/>
    <w:rsid w:val="001904A0"/>
    <w:rsid w:val="001A22B9"/>
    <w:rsid w:val="002105F2"/>
    <w:rsid w:val="00224312"/>
    <w:rsid w:val="0026268A"/>
    <w:rsid w:val="00277C62"/>
    <w:rsid w:val="0028211E"/>
    <w:rsid w:val="00296F62"/>
    <w:rsid w:val="002A0296"/>
    <w:rsid w:val="002C3D76"/>
    <w:rsid w:val="002C5C55"/>
    <w:rsid w:val="002E1444"/>
    <w:rsid w:val="00321EAA"/>
    <w:rsid w:val="00326459"/>
    <w:rsid w:val="00340F51"/>
    <w:rsid w:val="00361ABC"/>
    <w:rsid w:val="00365C92"/>
    <w:rsid w:val="0037103F"/>
    <w:rsid w:val="003A103B"/>
    <w:rsid w:val="003A2666"/>
    <w:rsid w:val="003B3429"/>
    <w:rsid w:val="003C6B12"/>
    <w:rsid w:val="003D3BF1"/>
    <w:rsid w:val="003F6CE8"/>
    <w:rsid w:val="00402C40"/>
    <w:rsid w:val="00402F2D"/>
    <w:rsid w:val="00414717"/>
    <w:rsid w:val="004323A6"/>
    <w:rsid w:val="0043594D"/>
    <w:rsid w:val="004772B5"/>
    <w:rsid w:val="00497DC3"/>
    <w:rsid w:val="004A0701"/>
    <w:rsid w:val="004E61B4"/>
    <w:rsid w:val="004F3452"/>
    <w:rsid w:val="004F79BC"/>
    <w:rsid w:val="00516DB4"/>
    <w:rsid w:val="00546DC9"/>
    <w:rsid w:val="00574DAE"/>
    <w:rsid w:val="005819F0"/>
    <w:rsid w:val="005849F1"/>
    <w:rsid w:val="00586F1F"/>
    <w:rsid w:val="005A1A6E"/>
    <w:rsid w:val="005A4461"/>
    <w:rsid w:val="00635500"/>
    <w:rsid w:val="00646476"/>
    <w:rsid w:val="00661F35"/>
    <w:rsid w:val="006627D1"/>
    <w:rsid w:val="00667F06"/>
    <w:rsid w:val="0067235E"/>
    <w:rsid w:val="006A7C19"/>
    <w:rsid w:val="006D58B7"/>
    <w:rsid w:val="00704FC2"/>
    <w:rsid w:val="007651A3"/>
    <w:rsid w:val="007A38C5"/>
    <w:rsid w:val="008075D0"/>
    <w:rsid w:val="00827F81"/>
    <w:rsid w:val="00834F67"/>
    <w:rsid w:val="00837361"/>
    <w:rsid w:val="00862F12"/>
    <w:rsid w:val="008728DB"/>
    <w:rsid w:val="008A22B3"/>
    <w:rsid w:val="008A31FF"/>
    <w:rsid w:val="008D1248"/>
    <w:rsid w:val="008E0721"/>
    <w:rsid w:val="008F651B"/>
    <w:rsid w:val="00900763"/>
    <w:rsid w:val="009101E5"/>
    <w:rsid w:val="00985BFD"/>
    <w:rsid w:val="00992855"/>
    <w:rsid w:val="009A6687"/>
    <w:rsid w:val="009B03FA"/>
    <w:rsid w:val="00A12216"/>
    <w:rsid w:val="00A1287F"/>
    <w:rsid w:val="00A466EA"/>
    <w:rsid w:val="00A611E4"/>
    <w:rsid w:val="00A64EE6"/>
    <w:rsid w:val="00AB6F7F"/>
    <w:rsid w:val="00AD47E8"/>
    <w:rsid w:val="00AE6D51"/>
    <w:rsid w:val="00B10A3F"/>
    <w:rsid w:val="00B14CAC"/>
    <w:rsid w:val="00B317C5"/>
    <w:rsid w:val="00B524D5"/>
    <w:rsid w:val="00BB0443"/>
    <w:rsid w:val="00BD3E84"/>
    <w:rsid w:val="00BE3E16"/>
    <w:rsid w:val="00BF698A"/>
    <w:rsid w:val="00C059B5"/>
    <w:rsid w:val="00C06067"/>
    <w:rsid w:val="00C106BE"/>
    <w:rsid w:val="00C10A06"/>
    <w:rsid w:val="00C15B8A"/>
    <w:rsid w:val="00C32712"/>
    <w:rsid w:val="00C35DDE"/>
    <w:rsid w:val="00C365FD"/>
    <w:rsid w:val="00C471DD"/>
    <w:rsid w:val="00C70C7C"/>
    <w:rsid w:val="00CA02D3"/>
    <w:rsid w:val="00CD2961"/>
    <w:rsid w:val="00CD5C65"/>
    <w:rsid w:val="00CE5E06"/>
    <w:rsid w:val="00D1305B"/>
    <w:rsid w:val="00D408AB"/>
    <w:rsid w:val="00D43822"/>
    <w:rsid w:val="00D45478"/>
    <w:rsid w:val="00D56DA4"/>
    <w:rsid w:val="00D949A2"/>
    <w:rsid w:val="00D975E2"/>
    <w:rsid w:val="00DC0CD5"/>
    <w:rsid w:val="00E07EAC"/>
    <w:rsid w:val="00E20861"/>
    <w:rsid w:val="00E44C68"/>
    <w:rsid w:val="00E705D7"/>
    <w:rsid w:val="00E853FE"/>
    <w:rsid w:val="00E9180E"/>
    <w:rsid w:val="00E942DF"/>
    <w:rsid w:val="00EA0044"/>
    <w:rsid w:val="00EA4F80"/>
    <w:rsid w:val="00EB2164"/>
    <w:rsid w:val="00ED39BC"/>
    <w:rsid w:val="00ED72BD"/>
    <w:rsid w:val="00EE0FE8"/>
    <w:rsid w:val="00EF70AF"/>
    <w:rsid w:val="00EF70EF"/>
    <w:rsid w:val="00F076F2"/>
    <w:rsid w:val="00F5698E"/>
    <w:rsid w:val="00F602E0"/>
    <w:rsid w:val="00F764C9"/>
    <w:rsid w:val="00F90DD9"/>
    <w:rsid w:val="00F95165"/>
    <w:rsid w:val="00FA5EFE"/>
    <w:rsid w:val="00FC276B"/>
    <w:rsid w:val="00FC636E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5ABA"/>
  <w15:chartTrackingRefBased/>
  <w15:docId w15:val="{3D943F58-D120-4AC5-AF4C-DB79AE5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2B3"/>
  </w:style>
  <w:style w:type="paragraph" w:styleId="Footer">
    <w:name w:val="footer"/>
    <w:basedOn w:val="Normal"/>
    <w:link w:val="FooterChar"/>
    <w:uiPriority w:val="99"/>
    <w:unhideWhenUsed/>
    <w:rsid w:val="008A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2B3"/>
  </w:style>
  <w:style w:type="character" w:customStyle="1" w:styleId="normaltextrun">
    <w:name w:val="normaltextrun"/>
    <w:basedOn w:val="DefaultParagraphFont"/>
    <w:rsid w:val="00992855"/>
  </w:style>
  <w:style w:type="character" w:customStyle="1" w:styleId="eop">
    <w:name w:val="eop"/>
    <w:basedOn w:val="DefaultParagraphFont"/>
    <w:rsid w:val="0099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544</Words>
  <Characters>2093</Characters>
  <Application>Microsoft Office Word</Application>
  <DocSecurity>0</DocSecurity>
  <Lines>83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Steer</dc:creator>
  <cp:keywords/>
  <dc:description/>
  <cp:lastModifiedBy>Catherine Steer</cp:lastModifiedBy>
  <cp:revision>136</cp:revision>
  <dcterms:created xsi:type="dcterms:W3CDTF">2022-12-09T08:12:00Z</dcterms:created>
  <dcterms:modified xsi:type="dcterms:W3CDTF">2025-10-22T12:55:00Z</dcterms:modified>
</cp:coreProperties>
</file>